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8" w:rsidRPr="00CF2623" w:rsidRDefault="00043298" w:rsidP="00043298">
      <w:pPr>
        <w:pStyle w:val="Style3"/>
        <w:widowControl/>
        <w:jc w:val="right"/>
        <w:rPr>
          <w:rStyle w:val="FontStyle69"/>
          <w:rFonts w:ascii="Calibri" w:hAnsi="Calibri"/>
          <w:b w:val="0"/>
          <w:sz w:val="24"/>
          <w:szCs w:val="24"/>
        </w:rPr>
      </w:pPr>
      <w:bookmarkStart w:id="0" w:name="_GoBack"/>
      <w:bookmarkEnd w:id="0"/>
      <w:r>
        <w:rPr>
          <w:rStyle w:val="FontStyle69"/>
          <w:rFonts w:ascii="Calibri" w:hAnsi="Calibri"/>
          <w:b w:val="0"/>
          <w:sz w:val="24"/>
          <w:szCs w:val="24"/>
        </w:rPr>
        <w:t xml:space="preserve">LISA </w:t>
      </w:r>
      <w:r w:rsidR="002A6EE6">
        <w:rPr>
          <w:rStyle w:val="FontStyle69"/>
          <w:rFonts w:ascii="Calibri" w:hAnsi="Calibri"/>
          <w:b w:val="0"/>
          <w:sz w:val="24"/>
          <w:szCs w:val="24"/>
        </w:rPr>
        <w:t>13</w:t>
      </w:r>
    </w:p>
    <w:p w:rsidR="00043298" w:rsidRPr="00CF2623" w:rsidRDefault="00043298" w:rsidP="00043298">
      <w:pPr>
        <w:pStyle w:val="Style3"/>
        <w:widowControl/>
        <w:jc w:val="right"/>
        <w:rPr>
          <w:rStyle w:val="FontStyle69"/>
          <w:rFonts w:ascii="Calibri" w:hAnsi="Calibri"/>
          <w:b w:val="0"/>
          <w:sz w:val="24"/>
          <w:szCs w:val="24"/>
        </w:rPr>
      </w:pPr>
      <w:r>
        <w:rPr>
          <w:rStyle w:val="FontStyle69"/>
          <w:rFonts w:ascii="Calibri" w:hAnsi="Calibri"/>
          <w:b w:val="0"/>
          <w:sz w:val="24"/>
          <w:szCs w:val="24"/>
        </w:rPr>
        <w:t>põhikooli</w:t>
      </w:r>
      <w:r w:rsidRPr="00CF2623">
        <w:rPr>
          <w:rStyle w:val="FontStyle69"/>
          <w:rFonts w:ascii="Calibri" w:hAnsi="Calibri"/>
          <w:b w:val="0"/>
          <w:sz w:val="24"/>
          <w:szCs w:val="24"/>
        </w:rPr>
        <w:t xml:space="preserve"> 01.09.2015  õppekavale</w:t>
      </w:r>
    </w:p>
    <w:p w:rsidR="002A6EE6" w:rsidRDefault="002A6EE6" w:rsidP="002A6EE6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lang w:eastAsia="en-US"/>
        </w:rPr>
      </w:pPr>
    </w:p>
    <w:p w:rsidR="002A6EE6" w:rsidRPr="002A6EE6" w:rsidRDefault="002A6EE6" w:rsidP="002A6EE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color w:val="FF0000"/>
          <w:sz w:val="28"/>
          <w:szCs w:val="28"/>
          <w:lang w:eastAsia="en-US"/>
        </w:rPr>
      </w:pPr>
      <w:r w:rsidRPr="002A6EE6">
        <w:rPr>
          <w:rFonts w:ascii="Calibri" w:hAnsi="Calibri"/>
          <w:b/>
          <w:color w:val="000000"/>
          <w:sz w:val="28"/>
          <w:szCs w:val="28"/>
          <w:lang w:eastAsia="en-US"/>
        </w:rPr>
        <w:t>Üld- ja valdkonnapädevuste kujundamine</w:t>
      </w:r>
      <w:r w:rsidRPr="002A6EE6">
        <w:rPr>
          <w:rFonts w:ascii="Calibri" w:hAnsi="Calibri"/>
          <w:b/>
          <w:color w:val="FF0000"/>
          <w:sz w:val="28"/>
          <w:szCs w:val="28"/>
          <w:lang w:eastAsia="en-US"/>
        </w:rPr>
        <w:t xml:space="preserve"> </w:t>
      </w:r>
      <w:r w:rsidRPr="002A6EE6">
        <w:rPr>
          <w:rFonts w:ascii="Calibri" w:hAnsi="Calibri"/>
          <w:b/>
          <w:color w:val="000000"/>
          <w:sz w:val="28"/>
          <w:szCs w:val="28"/>
          <w:lang w:eastAsia="en-US"/>
        </w:rPr>
        <w:t xml:space="preserve">tunniväliste tegevuste kaudu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969"/>
        <w:gridCol w:w="4536"/>
      </w:tblGrid>
      <w:tr w:rsidR="002A6EE6" w:rsidRPr="002A6EE6" w:rsidTr="00520666">
        <w:tc>
          <w:tcPr>
            <w:tcW w:w="534" w:type="dxa"/>
          </w:tcPr>
          <w:p w:rsidR="002A6EE6" w:rsidRPr="002C3390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lang w:eastAsia="en-US"/>
              </w:rPr>
            </w:pPr>
            <w:r w:rsidRPr="002C3390">
              <w:rPr>
                <w:rFonts w:ascii="Calibri" w:eastAsia="Calibri" w:hAnsi="Calibri"/>
                <w:b/>
                <w:lang w:eastAsia="en-US"/>
              </w:rPr>
              <w:t>Jrk nr</w:t>
            </w:r>
          </w:p>
        </w:tc>
        <w:tc>
          <w:tcPr>
            <w:tcW w:w="3969" w:type="dxa"/>
          </w:tcPr>
          <w:p w:rsidR="002A6EE6" w:rsidRPr="002C3390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lang w:eastAsia="en-US"/>
              </w:rPr>
            </w:pPr>
            <w:r w:rsidRPr="002C3390">
              <w:rPr>
                <w:rFonts w:ascii="Calibri" w:eastAsia="Calibri" w:hAnsi="Calibri"/>
                <w:b/>
                <w:lang w:eastAsia="en-US"/>
              </w:rPr>
              <w:t>Üldpädevused - üldpädevused kujunevad kõigi õppeainete kaudu, tunni- ja koolivälises tegevuses</w:t>
            </w:r>
          </w:p>
        </w:tc>
        <w:tc>
          <w:tcPr>
            <w:tcW w:w="4536" w:type="dxa"/>
          </w:tcPr>
          <w:p w:rsidR="002A6EE6" w:rsidRPr="002C3390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lang w:eastAsia="en-US"/>
              </w:rPr>
            </w:pPr>
            <w:r w:rsidRPr="002C3390">
              <w:rPr>
                <w:rFonts w:ascii="Calibri" w:eastAsia="Calibri" w:hAnsi="Calibri"/>
                <w:b/>
                <w:lang w:eastAsia="en-US"/>
              </w:rPr>
              <w:t>Igal õppeaastal toimuvad ülekoolilised tegevused/ osalemine koolivälistes tegevustes</w:t>
            </w:r>
          </w:p>
          <w:p w:rsidR="002A6EE6" w:rsidRPr="002C3390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2A6EE6" w:rsidRPr="002A6EE6" w:rsidTr="00520666">
        <w:tc>
          <w:tcPr>
            <w:tcW w:w="534" w:type="dxa"/>
          </w:tcPr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2A6EE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3969" w:type="dxa"/>
          </w:tcPr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strike/>
                <w:lang w:eastAsia="en-US"/>
              </w:rPr>
            </w:pPr>
            <w:r w:rsidRPr="002A6EE6">
              <w:rPr>
                <w:rFonts w:ascii="Calibri" w:eastAsia="Calibri" w:hAnsi="Calibri"/>
                <w:b/>
                <w:lang w:eastAsia="en-US"/>
              </w:rPr>
              <w:t>kultuuri- ja väärtuspädevus</w:t>
            </w:r>
            <w:r w:rsidRPr="002A6EE6">
              <w:rPr>
                <w:rFonts w:ascii="Calibri" w:eastAsia="Calibri" w:hAnsi="Calibri"/>
                <w:lang w:eastAsia="en-US"/>
              </w:rPr>
              <w:t xml:space="preserve"> – suutlikkus hinnata inimsuhteid ning tegevusi üldkehtivate moraalinormide seisukohast; tajuda ja väärtustada oma seotust teiste inimestega, loodusega, oma ja teiste maade ning rahvaste kultuuripärandiga ja nüüdisaegse kultuuri sündmustega, väärtustada loomingut ja kujundada ilumeelt;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strike/>
                <w:lang w:eastAsia="en-US"/>
              </w:rPr>
            </w:pPr>
            <w:r w:rsidRPr="002A6EE6">
              <w:rPr>
                <w:rFonts w:ascii="Calibri" w:eastAsia="Calibri" w:hAnsi="Calibri"/>
                <w:lang w:eastAsia="en-US"/>
              </w:rPr>
              <w:t>Hinnata üldinimlikke ja ühiskondlikke väärtusi, väärtustada inimlikku, kultuurilist ja looduslikku mitmekesisust; teadvustada oma väärtushinnanguid;</w:t>
            </w:r>
          </w:p>
        </w:tc>
        <w:tc>
          <w:tcPr>
            <w:tcW w:w="4536" w:type="dxa"/>
          </w:tcPr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Kirjandusnädal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Kooli aktused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Teemanädalad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Kontserdid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Vabariigi aastapäeva tähistamise nädal/ Eesti nädal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Tootsi ja Teele valimine kooli aastapäeval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Näitused ja stendid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Matkapäevad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Teatripäev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Temaatiliste plakatite tegemine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Jõulunädalal klasside kaunistamine ja jõulupidu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Osalemine rahvusvahelistes projektides</w:t>
            </w:r>
          </w:p>
        </w:tc>
      </w:tr>
      <w:tr w:rsidR="002A6EE6" w:rsidRPr="002A6EE6" w:rsidTr="00520666">
        <w:trPr>
          <w:trHeight w:val="615"/>
        </w:trPr>
        <w:tc>
          <w:tcPr>
            <w:tcW w:w="534" w:type="dxa"/>
          </w:tcPr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2A6EE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3969" w:type="dxa"/>
          </w:tcPr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2A6EE6">
              <w:rPr>
                <w:rFonts w:ascii="Calibri" w:eastAsia="Calibri" w:hAnsi="Calibri"/>
                <w:b/>
                <w:lang w:eastAsia="en-US"/>
              </w:rPr>
              <w:t>sotsiaalne ja kodanikupädevus</w:t>
            </w:r>
            <w:r w:rsidRPr="002A6EE6">
              <w:rPr>
                <w:rFonts w:ascii="Calibri" w:eastAsia="Calibri" w:hAnsi="Calibri"/>
                <w:lang w:eastAsia="en-US"/>
              </w:rPr>
              <w:t xml:space="preserve"> – suutlikkus ennast teostada, toimida teadliku ja vastutustundliku kodanikuna ning toetada ühiskonna demokraatlikku arengut; teada ning järgida ühiskonnas kehtivaid väärtusi; austada erinevate keskkondade reegleid ja ühiskondlikku mitmekesisust; teha koostööd teiste inimestega erinevates situatsioonides; aktsepteerida inimeste ja nende väärtushinnangute erinevusi ning arvestada neid suhtlemisel;</w:t>
            </w:r>
          </w:p>
        </w:tc>
        <w:tc>
          <w:tcPr>
            <w:tcW w:w="4536" w:type="dxa"/>
          </w:tcPr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2A6EE6">
              <w:rPr>
                <w:rFonts w:ascii="Calibri" w:eastAsia="Calibri" w:hAnsi="Calibri"/>
                <w:lang w:eastAsia="en-US"/>
              </w:rPr>
              <w:t>Õpilaste korraldatavad kooli üritused: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2A6EE6">
              <w:rPr>
                <w:rFonts w:ascii="Calibri" w:eastAsia="Calibri" w:hAnsi="Calibri"/>
                <w:lang w:eastAsia="en-US"/>
              </w:rPr>
              <w:t>„Leib ja lilled“, karneval, teatripäev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2A6EE6">
              <w:rPr>
                <w:rFonts w:ascii="Calibri" w:eastAsia="Calibri" w:hAnsi="Calibri"/>
                <w:lang w:eastAsia="en-US"/>
              </w:rPr>
              <w:t>Jõulunädala korraldamine, kohvik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2A6EE6">
              <w:rPr>
                <w:rFonts w:ascii="Calibri" w:eastAsia="Calibri" w:hAnsi="Calibri"/>
                <w:lang w:eastAsia="en-US"/>
              </w:rPr>
              <w:t>Matkapäevad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Spordi- ja tervisenädalad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III kooliastmes külaskäik Jõgeva Politsei- ja kohtumajja, vestlus noorsoopolitseinikuga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Vabariigi aastapäeva tähistamine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</w:p>
        </w:tc>
      </w:tr>
      <w:tr w:rsidR="002A6EE6" w:rsidRPr="002A6EE6" w:rsidTr="00520666">
        <w:tc>
          <w:tcPr>
            <w:tcW w:w="534" w:type="dxa"/>
          </w:tcPr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2A6EE6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3969" w:type="dxa"/>
          </w:tcPr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strike/>
                <w:lang w:eastAsia="en-US"/>
              </w:rPr>
            </w:pPr>
            <w:r w:rsidRPr="002A6EE6">
              <w:rPr>
                <w:rFonts w:ascii="Calibri" w:eastAsia="Calibri" w:hAnsi="Calibri"/>
                <w:b/>
                <w:lang w:eastAsia="en-US"/>
              </w:rPr>
              <w:t>enesemääratluspädevus</w:t>
            </w:r>
            <w:r w:rsidRPr="002A6EE6">
              <w:rPr>
                <w:rFonts w:ascii="Calibri" w:eastAsia="Calibri" w:hAnsi="Calibri"/>
                <w:lang w:eastAsia="en-US"/>
              </w:rPr>
              <w:t xml:space="preserve"> – suutlikkus mõista ja hinnata iseennast, oma nõrku ja tugevaid külgi; analüüsida oma käitumist erinevates olukordades; käituda ohutult ja järgida tervislikke eluviise; lahendada suhtlemisprobleeme;</w:t>
            </w:r>
          </w:p>
        </w:tc>
        <w:tc>
          <w:tcPr>
            <w:tcW w:w="4536" w:type="dxa"/>
          </w:tcPr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2A6EE6">
              <w:rPr>
                <w:rFonts w:ascii="Calibri" w:eastAsia="Calibri" w:hAnsi="Calibri"/>
                <w:lang w:eastAsia="en-US"/>
              </w:rPr>
              <w:t>Spordiüritused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2A6EE6">
              <w:rPr>
                <w:rFonts w:ascii="Calibri" w:eastAsia="Calibri" w:hAnsi="Calibri"/>
                <w:lang w:eastAsia="en-US"/>
              </w:rPr>
              <w:t>Tervisenädala üritused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2A6EE6">
              <w:rPr>
                <w:rFonts w:ascii="Calibri" w:eastAsia="Calibri" w:hAnsi="Calibri"/>
                <w:lang w:eastAsia="en-US"/>
              </w:rPr>
              <w:t>Matkapäevad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2A6EE6">
              <w:rPr>
                <w:rFonts w:ascii="Calibri" w:eastAsia="Calibri" w:hAnsi="Calibri"/>
                <w:lang w:eastAsia="en-US"/>
              </w:rPr>
              <w:t>Vastlapäev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2A6EE6">
              <w:rPr>
                <w:rFonts w:ascii="Calibri" w:eastAsia="Calibri" w:hAnsi="Calibri"/>
                <w:lang w:eastAsia="en-US"/>
              </w:rPr>
              <w:t>Nõidade olümpia algklassides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Terviseedenduslikes projektides osalemine  (Suitsuprii klass)</w:t>
            </w:r>
          </w:p>
          <w:p w:rsidR="002A6EE6" w:rsidRPr="002A6EE6" w:rsidRDefault="002A6EE6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</w:p>
        </w:tc>
      </w:tr>
    </w:tbl>
    <w:p w:rsidR="002C3390" w:rsidRDefault="002C3390"/>
    <w:p w:rsidR="002C3390" w:rsidRDefault="002C3390"/>
    <w:p w:rsidR="002C3390" w:rsidRDefault="002C3390"/>
    <w:p w:rsidR="002C3390" w:rsidRDefault="002C339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969"/>
        <w:gridCol w:w="4536"/>
      </w:tblGrid>
      <w:tr w:rsidR="002C3390" w:rsidRPr="002A6EE6" w:rsidTr="00520666">
        <w:tc>
          <w:tcPr>
            <w:tcW w:w="534" w:type="dxa"/>
          </w:tcPr>
          <w:p w:rsidR="002C3390" w:rsidRPr="002C3390" w:rsidRDefault="002C3390" w:rsidP="00D43380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lang w:eastAsia="en-US"/>
              </w:rPr>
            </w:pPr>
            <w:r w:rsidRPr="002C3390">
              <w:rPr>
                <w:rFonts w:ascii="Calibri" w:eastAsia="Calibri" w:hAnsi="Calibri"/>
                <w:b/>
                <w:lang w:eastAsia="en-US"/>
              </w:rPr>
              <w:lastRenderedPageBreak/>
              <w:t>Jrk nr</w:t>
            </w:r>
          </w:p>
        </w:tc>
        <w:tc>
          <w:tcPr>
            <w:tcW w:w="3969" w:type="dxa"/>
          </w:tcPr>
          <w:p w:rsidR="002C3390" w:rsidRPr="002C3390" w:rsidRDefault="002C3390" w:rsidP="00D43380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lang w:eastAsia="en-US"/>
              </w:rPr>
            </w:pPr>
            <w:r w:rsidRPr="002C3390">
              <w:rPr>
                <w:rFonts w:ascii="Calibri" w:eastAsia="Calibri" w:hAnsi="Calibri"/>
                <w:b/>
                <w:lang w:eastAsia="en-US"/>
              </w:rPr>
              <w:t>Üldpädevused - üldpädevused kujunevad kõigi õppeainete kaudu, tunni- ja koolivälises tegevuses</w:t>
            </w:r>
          </w:p>
        </w:tc>
        <w:tc>
          <w:tcPr>
            <w:tcW w:w="4536" w:type="dxa"/>
          </w:tcPr>
          <w:p w:rsidR="002C3390" w:rsidRPr="002C3390" w:rsidRDefault="002C3390" w:rsidP="00D43380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lang w:eastAsia="en-US"/>
              </w:rPr>
            </w:pPr>
            <w:r w:rsidRPr="002C3390">
              <w:rPr>
                <w:rFonts w:ascii="Calibri" w:eastAsia="Calibri" w:hAnsi="Calibri"/>
                <w:b/>
                <w:lang w:eastAsia="en-US"/>
              </w:rPr>
              <w:t>Igal õppeaastal toimuvad ülekoolilised tegevused/ osalemine koolivälistes tegevustes</w:t>
            </w:r>
          </w:p>
          <w:p w:rsidR="002C3390" w:rsidRPr="002C3390" w:rsidRDefault="002C3390" w:rsidP="00D43380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2C3390" w:rsidRPr="002A6EE6" w:rsidTr="00520666">
        <w:tc>
          <w:tcPr>
            <w:tcW w:w="534" w:type="dxa"/>
          </w:tcPr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2A6EE6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3969" w:type="dxa"/>
          </w:tcPr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2A6EE6">
              <w:rPr>
                <w:rFonts w:ascii="Calibri" w:eastAsia="Calibri" w:hAnsi="Calibri"/>
                <w:b/>
                <w:lang w:eastAsia="en-US"/>
              </w:rPr>
              <w:t>õpipädevus</w:t>
            </w:r>
            <w:r w:rsidRPr="002A6EE6">
              <w:rPr>
                <w:rFonts w:ascii="Calibri" w:eastAsia="Calibri" w:hAnsi="Calibri"/>
                <w:lang w:eastAsia="en-US"/>
              </w:rPr>
              <w:t xml:space="preserve"> – suutlikkus organiseerida õppekeskkonda individuaalselt ja rühmas ning  hankida õppimiseks, hobideks, tervisekäitumiseks ja karjäärivalikuteks vajaminevat teavet; planeerida õppimist ning seda plaani järgida; kasutada õpitut erinevates olukordades ja probleeme lahendades; seostada omandatud teadmisis varemõpituga; analüüsida enda teadmisi ja oskusi, motiveeritust ja enesekindlust  ning selle põhjal edasiõppimise vajadust;</w:t>
            </w:r>
            <w:r w:rsidRPr="002A6EE6">
              <w:rPr>
                <w:rFonts w:ascii="Calibri" w:eastAsia="Calibri" w:hAnsi="Calibri"/>
                <w:lang w:eastAsia="en-US"/>
              </w:rPr>
              <w:br/>
            </w:r>
          </w:p>
        </w:tc>
        <w:tc>
          <w:tcPr>
            <w:tcW w:w="4536" w:type="dxa"/>
          </w:tcPr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Olümpiaadid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Viktoriinid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Mälumängud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Teemanädalad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1.klassi aabitsapidu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Jõulunädal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Karjäärinädal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Pranglimine, matemaatikavõistlus „Känguru“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Mõttespordiga tegelemine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Teaduskoolis osalemine</w:t>
            </w:r>
          </w:p>
        </w:tc>
      </w:tr>
      <w:tr w:rsidR="002C3390" w:rsidRPr="002A6EE6" w:rsidTr="00520666">
        <w:tc>
          <w:tcPr>
            <w:tcW w:w="534" w:type="dxa"/>
          </w:tcPr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2A6EE6">
              <w:rPr>
                <w:rFonts w:ascii="Calibri" w:eastAsia="Calibri" w:hAnsi="Calibri"/>
                <w:lang w:eastAsia="en-US"/>
              </w:rPr>
              <w:t>5</w:t>
            </w:r>
          </w:p>
        </w:tc>
        <w:tc>
          <w:tcPr>
            <w:tcW w:w="3969" w:type="dxa"/>
          </w:tcPr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2A6EE6">
              <w:rPr>
                <w:rFonts w:ascii="Calibri" w:eastAsia="Calibri" w:hAnsi="Calibri"/>
                <w:b/>
                <w:lang w:eastAsia="en-US"/>
              </w:rPr>
              <w:t>suhtluspädevus</w:t>
            </w:r>
            <w:r w:rsidRPr="002A6EE6">
              <w:rPr>
                <w:rFonts w:ascii="Calibri" w:eastAsia="Calibri" w:hAnsi="Calibri"/>
                <w:lang w:eastAsia="en-US"/>
              </w:rPr>
              <w:t xml:space="preserve"> – suutlikkus ennast selgelt, asjakohaselt ja viisakalt väljendada nii emakeeles kui ka võõrkeeltes, arvestades olukordi ja suhtluspartnereid ning suhtlemise turvalisust, ennast esitleda,  oma seisukohti esitada ja põhjendada; lugeda ning eristada ja mõista teabe- ja tarbetekste ning ilukirjandust; kirjutada eri liiki tekste, kasutades korrektset viitamist,  kohaseid keelevahendeid ja sobivat stiili; väärtustada õigekeelsust ja väljendusrikast keelt ning kokkuleppel põhinevat suhtlemisviisi;</w:t>
            </w:r>
            <w:r w:rsidRPr="002A6EE6">
              <w:rPr>
                <w:rFonts w:ascii="Calibri" w:eastAsia="Calibri" w:hAnsi="Calibri"/>
                <w:lang w:eastAsia="en-US"/>
              </w:rPr>
              <w:br/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536" w:type="dxa"/>
          </w:tcPr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Esitlused, konverentsid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Loovtööde ja uurimistööde sooritamine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Koolilehe väljaandmine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Teemanädalad</w:t>
            </w:r>
          </w:p>
        </w:tc>
      </w:tr>
      <w:tr w:rsidR="002C3390" w:rsidRPr="002A6EE6" w:rsidTr="00520666">
        <w:trPr>
          <w:trHeight w:val="819"/>
        </w:trPr>
        <w:tc>
          <w:tcPr>
            <w:tcW w:w="534" w:type="dxa"/>
          </w:tcPr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2A6EE6">
              <w:rPr>
                <w:rFonts w:ascii="Calibri" w:eastAsia="Calibri" w:hAnsi="Calibri"/>
                <w:lang w:eastAsia="en-US"/>
              </w:rPr>
              <w:t>6</w:t>
            </w:r>
          </w:p>
        </w:tc>
        <w:tc>
          <w:tcPr>
            <w:tcW w:w="3969" w:type="dxa"/>
          </w:tcPr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2A6EE6">
              <w:rPr>
                <w:rFonts w:ascii="Calibri" w:eastAsia="Calibri" w:hAnsi="Calibri"/>
                <w:b/>
                <w:lang w:eastAsia="en-US"/>
              </w:rPr>
              <w:t>matemaatika-, loodusteaduste ja tehnoloogiaalane pädevus</w:t>
            </w:r>
            <w:r w:rsidRPr="002A6EE6">
              <w:rPr>
                <w:rFonts w:ascii="Calibri" w:eastAsia="Calibri" w:hAnsi="Calibri"/>
                <w:lang w:eastAsia="en-US"/>
              </w:rPr>
              <w:t xml:space="preserve"> – suutlikkus kasutada matemaatikale omast keelt, sümboleid ning meetodeid</w:t>
            </w:r>
            <w:r w:rsidRPr="002A6EE6">
              <w:rPr>
                <w:rFonts w:ascii="Calibri" w:eastAsia="Calibri" w:hAnsi="Calibri"/>
                <w:strike/>
                <w:lang w:eastAsia="en-US"/>
              </w:rPr>
              <w:t>;</w:t>
            </w:r>
            <w:r w:rsidRPr="002A6EE6">
              <w:rPr>
                <w:rFonts w:ascii="Calibri" w:eastAsia="Calibri" w:hAnsi="Calibri"/>
                <w:lang w:eastAsia="en-US"/>
              </w:rPr>
              <w:t xml:space="preserve"> koolis ja igapäevaelus; suutlikkus kirjeldada ümbritsevat maailma loodusteaduslike mudelite ja mõõtmisvahendite abil ning teha tõenduspõhiseid otsuseid; mõista loodusteaduste ja tehnoloogia olulisust ja piiranguid; kasutada uusi tehnoloogiaid eesmärgipäraselt;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536" w:type="dxa"/>
          </w:tcPr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Loodusainete ja matemaatika teemapäevad ja - nädalad</w:t>
            </w:r>
          </w:p>
          <w:p w:rsidR="002C3390" w:rsidRPr="002A6EE6" w:rsidRDefault="002C3390" w:rsidP="002A6EE6">
            <w:pPr>
              <w:widowControl/>
              <w:tabs>
                <w:tab w:val="left" w:pos="3327"/>
              </w:tabs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Lible laat</w:t>
            </w:r>
          </w:p>
          <w:p w:rsidR="002C3390" w:rsidRPr="002A6EE6" w:rsidRDefault="002C3390" w:rsidP="002A6EE6">
            <w:pPr>
              <w:widowControl/>
              <w:tabs>
                <w:tab w:val="left" w:pos="3327"/>
              </w:tabs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Lemmikloomapäev</w:t>
            </w:r>
          </w:p>
          <w:p w:rsidR="002C3390" w:rsidRPr="002A6EE6" w:rsidRDefault="002C3390" w:rsidP="002A6EE6">
            <w:pPr>
              <w:widowControl/>
              <w:tabs>
                <w:tab w:val="left" w:pos="3327"/>
              </w:tabs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</w:p>
          <w:p w:rsidR="002C3390" w:rsidRPr="002A6EE6" w:rsidRDefault="002C3390" w:rsidP="002A6EE6">
            <w:pPr>
              <w:widowControl/>
              <w:tabs>
                <w:tab w:val="left" w:pos="3327"/>
              </w:tabs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</w:p>
          <w:p w:rsidR="002C3390" w:rsidRPr="002A6EE6" w:rsidRDefault="002C3390" w:rsidP="002A6EE6">
            <w:pPr>
              <w:widowControl/>
              <w:tabs>
                <w:tab w:val="left" w:pos="3327"/>
              </w:tabs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</w:p>
          <w:p w:rsidR="002C3390" w:rsidRPr="002A6EE6" w:rsidRDefault="002C3390" w:rsidP="002A6EE6">
            <w:pPr>
              <w:widowControl/>
              <w:tabs>
                <w:tab w:val="left" w:pos="3327"/>
              </w:tabs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2C3390" w:rsidRPr="002A6EE6" w:rsidTr="00520666">
        <w:tc>
          <w:tcPr>
            <w:tcW w:w="534" w:type="dxa"/>
          </w:tcPr>
          <w:p w:rsidR="002C3390" w:rsidRPr="002C3390" w:rsidRDefault="002C3390" w:rsidP="00D43380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lang w:eastAsia="en-US"/>
              </w:rPr>
            </w:pPr>
            <w:r w:rsidRPr="002C3390">
              <w:rPr>
                <w:rFonts w:ascii="Calibri" w:eastAsia="Calibri" w:hAnsi="Calibri"/>
                <w:b/>
                <w:lang w:eastAsia="en-US"/>
              </w:rPr>
              <w:lastRenderedPageBreak/>
              <w:t>Jrk nr</w:t>
            </w:r>
          </w:p>
        </w:tc>
        <w:tc>
          <w:tcPr>
            <w:tcW w:w="3969" w:type="dxa"/>
          </w:tcPr>
          <w:p w:rsidR="002C3390" w:rsidRPr="002C3390" w:rsidRDefault="002C3390" w:rsidP="00D43380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lang w:eastAsia="en-US"/>
              </w:rPr>
            </w:pPr>
            <w:r w:rsidRPr="002C3390">
              <w:rPr>
                <w:rFonts w:ascii="Calibri" w:eastAsia="Calibri" w:hAnsi="Calibri"/>
                <w:b/>
                <w:lang w:eastAsia="en-US"/>
              </w:rPr>
              <w:t>Üldpädevused - üldpädevused kujunevad kõigi õppeainete kaudu, tunni- ja koolivälises tegevuses</w:t>
            </w:r>
          </w:p>
        </w:tc>
        <w:tc>
          <w:tcPr>
            <w:tcW w:w="4536" w:type="dxa"/>
          </w:tcPr>
          <w:p w:rsidR="002C3390" w:rsidRPr="002C3390" w:rsidRDefault="002C3390" w:rsidP="00D43380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lang w:eastAsia="en-US"/>
              </w:rPr>
            </w:pPr>
            <w:r w:rsidRPr="002C3390">
              <w:rPr>
                <w:rFonts w:ascii="Calibri" w:eastAsia="Calibri" w:hAnsi="Calibri"/>
                <w:b/>
                <w:lang w:eastAsia="en-US"/>
              </w:rPr>
              <w:t>Igal õppeaastal toimuvad ülekoolilised tegevused/ osalemine koolivälistes tegevustes</w:t>
            </w:r>
          </w:p>
          <w:p w:rsidR="002C3390" w:rsidRPr="002C3390" w:rsidRDefault="002C3390" w:rsidP="00D43380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2C3390" w:rsidRPr="002A6EE6" w:rsidTr="00520666">
        <w:tc>
          <w:tcPr>
            <w:tcW w:w="534" w:type="dxa"/>
          </w:tcPr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2A6EE6">
              <w:rPr>
                <w:rFonts w:ascii="Calibri" w:eastAsia="Calibri" w:hAnsi="Calibri"/>
                <w:lang w:eastAsia="en-US"/>
              </w:rPr>
              <w:t>7</w:t>
            </w:r>
          </w:p>
        </w:tc>
        <w:tc>
          <w:tcPr>
            <w:tcW w:w="3969" w:type="dxa"/>
          </w:tcPr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2A6EE6">
              <w:rPr>
                <w:rFonts w:ascii="Calibri" w:eastAsia="Calibri" w:hAnsi="Calibri"/>
                <w:lang w:eastAsia="en-US"/>
              </w:rPr>
              <w:t xml:space="preserve"> </w:t>
            </w:r>
            <w:r w:rsidRPr="002A6EE6">
              <w:rPr>
                <w:rFonts w:ascii="Calibri" w:eastAsia="Calibri" w:hAnsi="Calibri"/>
                <w:b/>
                <w:lang w:eastAsia="en-US"/>
              </w:rPr>
              <w:t>ettevõtlikkuspädevus</w:t>
            </w:r>
            <w:r w:rsidRPr="002A6EE6">
              <w:rPr>
                <w:rFonts w:ascii="Calibri" w:eastAsia="Calibri" w:hAnsi="Calibri"/>
                <w:lang w:eastAsia="en-US"/>
              </w:rPr>
              <w:t xml:space="preserve"> – suutlikkus ideid luua ja neid ellu viia, kasutades omandatud teadmisi ja oskusi erinevates elu- ja tegevusvaldkondades; näha probleeme ja neis peituvaid võimalusi, aidata kaasa probleemide lahendamisele; seada eesmärke, koostada plaane, neid tutvustada ja neid ellu viia; korraldada ühistegevusi ja neist osa võtta, näidata algatusvõimet ja vastutada tulemuste eest; reageerida loovalt, uuendusmeelselt ja  paindlikult muutustele ning võtta arukaid riske.</w:t>
            </w:r>
          </w:p>
        </w:tc>
        <w:tc>
          <w:tcPr>
            <w:tcW w:w="4536" w:type="dxa"/>
          </w:tcPr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Karneval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Lible laat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Osavõtt „Kaitse end ja aita teist“ võistlusmängust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Õpilasesinduse projektid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Lemmikloomapäev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Gümnaasiumi pulm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2C3390" w:rsidRPr="002A6EE6" w:rsidTr="00520666">
        <w:tc>
          <w:tcPr>
            <w:tcW w:w="534" w:type="dxa"/>
          </w:tcPr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2A6EE6">
              <w:rPr>
                <w:rFonts w:ascii="Calibri" w:eastAsia="Calibri" w:hAnsi="Calibri"/>
                <w:lang w:eastAsia="en-US"/>
              </w:rPr>
              <w:t>8</w:t>
            </w:r>
          </w:p>
        </w:tc>
        <w:tc>
          <w:tcPr>
            <w:tcW w:w="3969" w:type="dxa"/>
          </w:tcPr>
          <w:p w:rsidR="002C3390" w:rsidRPr="002A6EE6" w:rsidRDefault="002C3390" w:rsidP="002A6EE6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hAnsi="Calibri"/>
                <w:lang w:eastAsia="en-US"/>
              </w:rPr>
            </w:pPr>
            <w:r w:rsidRPr="002A6EE6">
              <w:rPr>
                <w:rFonts w:ascii="Calibri" w:hAnsi="Calibri"/>
                <w:b/>
                <w:lang w:eastAsia="en-US"/>
              </w:rPr>
              <w:t xml:space="preserve">digipädevus- </w:t>
            </w:r>
            <w:r w:rsidRPr="002A6EE6">
              <w:rPr>
                <w:rFonts w:ascii="Calibri" w:hAnsi="Calibri"/>
                <w:lang w:eastAsia="en-US"/>
              </w:rPr>
              <w:t>suutlikkus kasutada uuenevat digitehnoloogiat toimetulekuks kiiresti muutuvas ühiskonnas nii õppimisel, kodanikuna tegutsedes kui ka kogukondades suheldes; leida ja säilitada digivahendite abil infot ning hinnata selle asjakohasust ja usaldusväärsust; osaleda digitaalses sisuloomes sh tekstide, piltide, multimeediumide loomisel ja kasutamisel; kasutada probleemilahenduseks sobivaid digivahendeid ja võtteid, suhelda ja teha koostööd erinevates digikeskkondades; olla teadlik digikeskkonna ohtudest ning osata kaitsta oma privaatsust, isikuandmeid ja digitaalset identiteeti; järgida digikeskkonnas samu moraali- ja väärtuspõhimõtteid nagu igapäevaelus.</w:t>
            </w:r>
          </w:p>
        </w:tc>
        <w:tc>
          <w:tcPr>
            <w:tcW w:w="4536" w:type="dxa"/>
          </w:tcPr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Esitlused erinevate ürituste raames ja ainetundides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Nutitelefoniga orienteerumine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Stuudiumi kasutamine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Loovtöö ja uurimistöö sooritamine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Pranglimine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Videoklippide valmistamine kooli üritustest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Koolitused, õpitoad ja loengud</w:t>
            </w:r>
          </w:p>
          <w:p w:rsidR="002C3390" w:rsidRPr="002A6EE6" w:rsidRDefault="002C3390" w:rsidP="002A6EE6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lang w:eastAsia="en-US"/>
              </w:rPr>
            </w:pPr>
            <w:r w:rsidRPr="002A6EE6">
              <w:rPr>
                <w:rFonts w:ascii="Calibri" w:eastAsia="Calibri" w:hAnsi="Calibri"/>
                <w:color w:val="000000"/>
                <w:lang w:eastAsia="en-US"/>
              </w:rPr>
              <w:t>Õpilaskonverents</w:t>
            </w:r>
          </w:p>
        </w:tc>
      </w:tr>
    </w:tbl>
    <w:p w:rsidR="002A6EE6" w:rsidRPr="002A6EE6" w:rsidRDefault="002A6EE6" w:rsidP="002A6EE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3608C" w:rsidRDefault="0053608C" w:rsidP="0053608C">
      <w:pPr>
        <w:pStyle w:val="Style26"/>
        <w:widowControl/>
        <w:rPr>
          <w:rStyle w:val="FontStyle68"/>
          <w:rFonts w:ascii="Calibri" w:hAnsi="Calibri"/>
          <w:b/>
          <w:sz w:val="28"/>
          <w:szCs w:val="28"/>
        </w:rPr>
      </w:pPr>
    </w:p>
    <w:sectPr w:rsidR="0053608C" w:rsidSect="00293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680" w:bottom="567" w:left="1814" w:header="709" w:footer="709" w:gutter="0"/>
      <w:pgNumType w:start="3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88" w:rsidRDefault="00662088">
      <w:r>
        <w:separator/>
      </w:r>
    </w:p>
  </w:endnote>
  <w:endnote w:type="continuationSeparator" w:id="0">
    <w:p w:rsidR="00662088" w:rsidRDefault="0066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94" w:rsidRDefault="00962494" w:rsidP="00D2393C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962494" w:rsidRPr="00322515" w:rsidRDefault="00962494" w:rsidP="00322515">
    <w:pPr>
      <w:pStyle w:val="Jalus"/>
      <w:tabs>
        <w:tab w:val="clear" w:pos="4536"/>
        <w:tab w:val="center" w:pos="1276"/>
      </w:tabs>
      <w:rPr>
        <w:rFonts w:ascii="Arial" w:hAnsi="Arial" w:cs="Arial"/>
        <w:sz w:val="20"/>
        <w:szCs w:val="20"/>
      </w:rPr>
    </w:pPr>
    <w:r w:rsidRPr="00D1463A">
      <w:rPr>
        <w:rStyle w:val="Lehekljenumber"/>
        <w:rFonts w:ascii="Arial" w:hAnsi="Arial" w:cs="Arial"/>
        <w:sz w:val="20"/>
        <w:szCs w:val="20"/>
      </w:rPr>
      <w:tab/>
    </w:r>
    <w:r w:rsidRPr="00D1463A">
      <w:rPr>
        <w:rStyle w:val="Lehekljenumber"/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94" w:rsidRDefault="00962494" w:rsidP="00D2393C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B87B90">
      <w:rPr>
        <w:rStyle w:val="Lehekljenumber"/>
        <w:noProof/>
      </w:rPr>
      <w:t>36</w:t>
    </w:r>
    <w:r>
      <w:rPr>
        <w:rStyle w:val="Lehekljenumber"/>
      </w:rPr>
      <w:fldChar w:fldCharType="end"/>
    </w:r>
  </w:p>
  <w:p w:rsidR="00962494" w:rsidRDefault="00962494" w:rsidP="0088711C">
    <w:pPr>
      <w:pStyle w:val="Pis"/>
      <w:rPr>
        <w:rFonts w:ascii="Arial" w:hAnsi="Arial" w:cs="Arial"/>
        <w:sz w:val="16"/>
        <w:szCs w:val="16"/>
      </w:rPr>
    </w:pPr>
  </w:p>
  <w:p w:rsidR="00962494" w:rsidRDefault="00962494" w:rsidP="0088711C">
    <w:pPr>
      <w:pStyle w:val="Pis"/>
      <w:rPr>
        <w:rFonts w:ascii="Arial" w:hAnsi="Arial" w:cs="Arial"/>
        <w:sz w:val="16"/>
        <w:szCs w:val="16"/>
      </w:rPr>
    </w:pPr>
  </w:p>
  <w:p w:rsidR="00962494" w:rsidRPr="00211149" w:rsidRDefault="00962494" w:rsidP="004B309E">
    <w:pPr>
      <w:pStyle w:val="Jalus"/>
      <w:rPr>
        <w:rFonts w:ascii="Arial" w:hAnsi="Arial" w:cs="Arial"/>
        <w:i/>
        <w:sz w:val="16"/>
        <w:szCs w:val="16"/>
      </w:rPr>
    </w:pPr>
    <w:r w:rsidRPr="00211149">
      <w:rPr>
        <w:rFonts w:ascii="Arial" w:hAnsi="Arial" w:cs="Arial"/>
        <w:i/>
        <w:sz w:val="16"/>
        <w:szCs w:val="16"/>
      </w:rPr>
      <w:tab/>
    </w:r>
    <w:r w:rsidRPr="00211149">
      <w:rPr>
        <w:rFonts w:ascii="Arial" w:hAnsi="Arial" w:cs="Arial"/>
        <w:i/>
        <w:sz w:val="16"/>
        <w:szCs w:val="16"/>
      </w:rPr>
      <w:tab/>
    </w:r>
    <w:r w:rsidRPr="00211149">
      <w:rPr>
        <w:rFonts w:ascii="Arial" w:hAnsi="Arial" w:cs="Arial"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39" w:rsidRDefault="00EA673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88" w:rsidRDefault="00662088">
      <w:r>
        <w:separator/>
      </w:r>
    </w:p>
  </w:footnote>
  <w:footnote w:type="continuationSeparator" w:id="0">
    <w:p w:rsidR="00662088" w:rsidRDefault="00662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94" w:rsidRDefault="00962494" w:rsidP="00322515">
    <w:pPr>
      <w:pStyle w:val="Pis"/>
      <w:jc w:val="center"/>
    </w:pPr>
    <w:r w:rsidRPr="005A7069">
      <w:rPr>
        <w:rFonts w:ascii="Arial" w:hAnsi="Arial" w:cs="Arial"/>
        <w:sz w:val="20"/>
        <w:szCs w:val="20"/>
      </w:rPr>
      <w:t xml:space="preserve">Vabariigi Valitsuse 06.01.2011. a määrus nr </w:t>
    </w:r>
    <w:r>
      <w:rPr>
        <w:rFonts w:ascii="Arial" w:hAnsi="Arial" w:cs="Arial"/>
        <w:sz w:val="20"/>
        <w:szCs w:val="20"/>
      </w:rPr>
      <w:t>1</w:t>
    </w:r>
    <w:r w:rsidRPr="005A7069">
      <w:rPr>
        <w:rFonts w:ascii="Arial" w:hAnsi="Arial" w:cs="Arial"/>
        <w:sz w:val="20"/>
        <w:szCs w:val="20"/>
      </w:rPr>
      <w:t xml:space="preserve"> „</w:t>
    </w:r>
    <w:r>
      <w:rPr>
        <w:rFonts w:ascii="Arial" w:hAnsi="Arial" w:cs="Arial"/>
        <w:sz w:val="20"/>
        <w:szCs w:val="20"/>
      </w:rPr>
      <w:t>Põhikooli</w:t>
    </w:r>
    <w:r w:rsidRPr="005A7069">
      <w:rPr>
        <w:rFonts w:ascii="Arial" w:hAnsi="Arial" w:cs="Arial"/>
        <w:sz w:val="20"/>
        <w:szCs w:val="20"/>
      </w:rPr>
      <w:t xml:space="preserve"> riiklik õppekava“ ja määruse lisad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94" w:rsidRPr="00A074E0" w:rsidRDefault="00962494" w:rsidP="008002E9">
    <w:pPr>
      <w:pStyle w:val="Pis"/>
      <w:rPr>
        <w:rFonts w:ascii="Calibri" w:hAnsi="Calibri" w:cs="Arial"/>
        <w:i/>
        <w:sz w:val="16"/>
        <w:szCs w:val="16"/>
      </w:rPr>
    </w:pPr>
    <w:r w:rsidRPr="00A074E0">
      <w:rPr>
        <w:rFonts w:ascii="Calibri" w:hAnsi="Calibri" w:cs="Arial"/>
        <w:i/>
        <w:sz w:val="16"/>
        <w:szCs w:val="16"/>
      </w:rPr>
      <w:t xml:space="preserve">Oskar  Lutsu  Palamuse  Gümnaasium </w:t>
    </w:r>
    <w:r w:rsidRPr="00A074E0">
      <w:rPr>
        <w:rFonts w:ascii="Calibri" w:hAnsi="Calibri" w:cs="Arial"/>
        <w:i/>
        <w:sz w:val="16"/>
        <w:szCs w:val="16"/>
      </w:rPr>
      <w:tab/>
      <w:t xml:space="preserve">                               </w:t>
    </w:r>
    <w:r w:rsidR="0092498D">
      <w:rPr>
        <w:rFonts w:ascii="Calibri" w:hAnsi="Calibri" w:cs="Arial"/>
        <w:i/>
        <w:sz w:val="16"/>
        <w:szCs w:val="16"/>
      </w:rPr>
      <w:tab/>
    </w:r>
    <w:r w:rsidR="0003590C">
      <w:rPr>
        <w:rFonts w:ascii="Calibri" w:hAnsi="Calibri" w:cs="Arial"/>
        <w:i/>
        <w:sz w:val="16"/>
        <w:szCs w:val="16"/>
      </w:rPr>
      <w:t xml:space="preserve"> põhikooli </w:t>
    </w:r>
    <w:r w:rsidR="00EA6739">
      <w:rPr>
        <w:rFonts w:ascii="Calibri" w:hAnsi="Calibri" w:cs="Arial"/>
        <w:i/>
        <w:sz w:val="16"/>
        <w:szCs w:val="16"/>
      </w:rPr>
      <w:t xml:space="preserve"> </w:t>
    </w:r>
    <w:r w:rsidR="0003590C">
      <w:rPr>
        <w:rFonts w:ascii="Calibri" w:hAnsi="Calibri" w:cs="Arial"/>
        <w:i/>
        <w:sz w:val="16"/>
        <w:szCs w:val="16"/>
      </w:rPr>
      <w:t xml:space="preserve">õppekava </w:t>
    </w:r>
    <w:r w:rsidR="00EA6739">
      <w:rPr>
        <w:rFonts w:ascii="Calibri" w:hAnsi="Calibri" w:cs="Arial"/>
        <w:i/>
        <w:sz w:val="16"/>
        <w:szCs w:val="16"/>
      </w:rPr>
      <w:t xml:space="preserve"> 2015   </w:t>
    </w:r>
    <w:r w:rsidR="002C3390">
      <w:rPr>
        <w:rFonts w:ascii="Calibri" w:hAnsi="Calibri" w:cs="Arial"/>
        <w:i/>
        <w:sz w:val="16"/>
        <w:szCs w:val="16"/>
      </w:rPr>
      <w:t>lisa</w:t>
    </w:r>
    <w:r w:rsidRPr="00A074E0">
      <w:rPr>
        <w:rFonts w:ascii="Calibri" w:hAnsi="Calibri" w:cs="Arial"/>
        <w:i/>
        <w:sz w:val="16"/>
        <w:szCs w:val="16"/>
      </w:rPr>
      <w:t>d</w:t>
    </w:r>
  </w:p>
  <w:p w:rsidR="00962494" w:rsidRPr="004959A8" w:rsidRDefault="00962494" w:rsidP="004959A8">
    <w:pPr>
      <w:pStyle w:val="Pis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39" w:rsidRDefault="00EA673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5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D"/>
    <w:multiLevelType w:val="singleLevel"/>
    <w:tmpl w:val="0000000D"/>
    <w:name w:val="WW8Num37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b w:val="0"/>
        <w:i w:val="0"/>
        <w:sz w:val="24"/>
      </w:rPr>
    </w:lvl>
  </w:abstractNum>
  <w:abstractNum w:abstractNumId="10" w15:restartNumberingAfterBreak="0">
    <w:nsid w:val="0000000F"/>
    <w:multiLevelType w:val="singleLevel"/>
    <w:tmpl w:val="0000000F"/>
    <w:name w:val="WW8Num39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1" w15:restartNumberingAfterBreak="0">
    <w:nsid w:val="00000010"/>
    <w:multiLevelType w:val="singleLevel"/>
    <w:tmpl w:val="00000010"/>
    <w:name w:val="WW8Num4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2" w15:restartNumberingAfterBreak="0">
    <w:nsid w:val="00000012"/>
    <w:multiLevelType w:val="singleLevel"/>
    <w:tmpl w:val="00000012"/>
    <w:name w:val="WW8Num4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3" w15:restartNumberingAfterBreak="0">
    <w:nsid w:val="00000013"/>
    <w:multiLevelType w:val="singleLevel"/>
    <w:tmpl w:val="00000013"/>
    <w:name w:val="WW8Num43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4" w15:restartNumberingAfterBreak="0">
    <w:nsid w:val="00000015"/>
    <w:multiLevelType w:val="singleLevel"/>
    <w:tmpl w:val="00000015"/>
    <w:name w:val="WW8Num47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5" w15:restartNumberingAfterBreak="0">
    <w:nsid w:val="00000016"/>
    <w:multiLevelType w:val="singleLevel"/>
    <w:tmpl w:val="00000016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8"/>
    <w:multiLevelType w:val="singleLevel"/>
    <w:tmpl w:val="00000018"/>
    <w:name w:val="WW8Num5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7" w15:restartNumberingAfterBreak="0">
    <w:nsid w:val="0000001B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18" w15:restartNumberingAfterBreak="0">
    <w:nsid w:val="0000001C"/>
    <w:multiLevelType w:val="singleLevel"/>
    <w:tmpl w:val="0000001C"/>
    <w:name w:val="WW8Num5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9" w15:restartNumberingAfterBreak="0">
    <w:nsid w:val="0000001D"/>
    <w:multiLevelType w:val="singleLevel"/>
    <w:tmpl w:val="0000001D"/>
    <w:name w:val="WW8Num6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0" w15:restartNumberingAfterBreak="0">
    <w:nsid w:val="0000001E"/>
    <w:multiLevelType w:val="singleLevel"/>
    <w:tmpl w:val="0000001E"/>
    <w:name w:val="WW8Num6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1" w15:restartNumberingAfterBreak="0">
    <w:nsid w:val="0000001F"/>
    <w:multiLevelType w:val="singleLevel"/>
    <w:tmpl w:val="0000001F"/>
    <w:name w:val="WW8Num4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6" w:firstLine="11"/>
      </w:pPr>
      <w:rPr>
        <w:rFonts w:cs="Times New Roman"/>
      </w:rPr>
    </w:lvl>
  </w:abstractNum>
  <w:abstractNum w:abstractNumId="22" w15:restartNumberingAfterBreak="0">
    <w:nsid w:val="00000020"/>
    <w:multiLevelType w:val="singleLevel"/>
    <w:tmpl w:val="0000002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6" w:firstLine="11"/>
      </w:pPr>
      <w:rPr>
        <w:rFonts w:cs="Times New Roman"/>
      </w:rPr>
    </w:lvl>
  </w:abstractNum>
  <w:abstractNum w:abstractNumId="23" w15:restartNumberingAfterBreak="0">
    <w:nsid w:val="00000021"/>
    <w:multiLevelType w:val="multilevel"/>
    <w:tmpl w:val="00000021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22"/>
    <w:multiLevelType w:val="singleLevel"/>
    <w:tmpl w:val="000000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5" w15:restartNumberingAfterBreak="0">
    <w:nsid w:val="00000023"/>
    <w:multiLevelType w:val="multilevel"/>
    <w:tmpl w:val="0000002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24"/>
    <w:multiLevelType w:val="multilevel"/>
    <w:tmpl w:val="00000024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00000025"/>
    <w:multiLevelType w:val="multilevel"/>
    <w:tmpl w:val="0000002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11" w:firstLine="1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26"/>
    <w:multiLevelType w:val="multilevel"/>
    <w:tmpl w:val="00000026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27"/>
    <w:multiLevelType w:val="multi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8"/>
    <w:multiLevelType w:val="singleLevel"/>
    <w:tmpl w:val="00000028"/>
    <w:name w:val="WW8Num7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1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A"/>
    <w:multiLevelType w:val="multilevel"/>
    <w:tmpl w:val="0000002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C"/>
    <w:multiLevelType w:val="multilevel"/>
    <w:tmpl w:val="0000002C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11" w:firstLine="12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E"/>
    <w:multiLevelType w:val="multilevel"/>
    <w:tmpl w:val="0000002E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23" w:hanging="2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F"/>
    <w:multiLevelType w:val="multilevel"/>
    <w:tmpl w:val="0000002F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0000032"/>
    <w:multiLevelType w:val="multi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23" w:hanging="2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00000033"/>
    <w:multiLevelType w:val="multilevel"/>
    <w:tmpl w:val="00000033"/>
    <w:name w:val="WW8Num6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11" w:firstLine="1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0000034"/>
    <w:multiLevelType w:val="multilevel"/>
    <w:tmpl w:val="00000034"/>
    <w:name w:val="WW8Num6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11" w:firstLine="12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1182E76"/>
    <w:multiLevelType w:val="hybridMultilevel"/>
    <w:tmpl w:val="FD52BE3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02DC5209"/>
    <w:multiLevelType w:val="multilevel"/>
    <w:tmpl w:val="F262520E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Calibri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Calibri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</w:abstractNum>
  <w:abstractNum w:abstractNumId="45" w15:restartNumberingAfterBreak="0">
    <w:nsid w:val="03185A3D"/>
    <w:multiLevelType w:val="multilevel"/>
    <w:tmpl w:val="88FEE0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46" w15:restartNumberingAfterBreak="0">
    <w:nsid w:val="03590D32"/>
    <w:multiLevelType w:val="hybridMultilevel"/>
    <w:tmpl w:val="EE6419E0"/>
    <w:lvl w:ilvl="0" w:tplc="9B849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3DB2814"/>
    <w:multiLevelType w:val="multilevel"/>
    <w:tmpl w:val="C7E63C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  <w:color w:val="auto"/>
      </w:rPr>
    </w:lvl>
  </w:abstractNum>
  <w:abstractNum w:abstractNumId="48" w15:restartNumberingAfterBreak="0">
    <w:nsid w:val="04222919"/>
    <w:multiLevelType w:val="hybridMultilevel"/>
    <w:tmpl w:val="8C8C521A"/>
    <w:lvl w:ilvl="0" w:tplc="230A874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6052612"/>
    <w:multiLevelType w:val="hybridMultilevel"/>
    <w:tmpl w:val="CD1EB010"/>
    <w:lvl w:ilvl="0" w:tplc="DA08168E">
      <w:start w:val="1"/>
      <w:numFmt w:val="decimal"/>
      <w:lvlText w:val="%1)"/>
      <w:lvlJc w:val="left"/>
      <w:pPr>
        <w:ind w:left="501" w:hanging="360"/>
      </w:pPr>
      <w:rPr>
        <w:rFonts w:ascii="Calibri" w:eastAsia="Times New Roman" w:hAnsi="Calibri" w:cs="Arial"/>
      </w:rPr>
    </w:lvl>
    <w:lvl w:ilvl="1" w:tplc="04250019" w:tentative="1">
      <w:start w:val="1"/>
      <w:numFmt w:val="lowerLetter"/>
      <w:lvlText w:val="%2."/>
      <w:lvlJc w:val="left"/>
      <w:pPr>
        <w:ind w:left="1221" w:hanging="360"/>
      </w:pPr>
    </w:lvl>
    <w:lvl w:ilvl="2" w:tplc="0425001B" w:tentative="1">
      <w:start w:val="1"/>
      <w:numFmt w:val="lowerRoman"/>
      <w:lvlText w:val="%3."/>
      <w:lvlJc w:val="right"/>
      <w:pPr>
        <w:ind w:left="1941" w:hanging="180"/>
      </w:pPr>
    </w:lvl>
    <w:lvl w:ilvl="3" w:tplc="0425000F" w:tentative="1">
      <w:start w:val="1"/>
      <w:numFmt w:val="decimal"/>
      <w:lvlText w:val="%4."/>
      <w:lvlJc w:val="left"/>
      <w:pPr>
        <w:ind w:left="2661" w:hanging="360"/>
      </w:pPr>
    </w:lvl>
    <w:lvl w:ilvl="4" w:tplc="04250019" w:tentative="1">
      <w:start w:val="1"/>
      <w:numFmt w:val="lowerLetter"/>
      <w:lvlText w:val="%5."/>
      <w:lvlJc w:val="left"/>
      <w:pPr>
        <w:ind w:left="3381" w:hanging="360"/>
      </w:pPr>
    </w:lvl>
    <w:lvl w:ilvl="5" w:tplc="0425001B" w:tentative="1">
      <w:start w:val="1"/>
      <w:numFmt w:val="lowerRoman"/>
      <w:lvlText w:val="%6."/>
      <w:lvlJc w:val="right"/>
      <w:pPr>
        <w:ind w:left="4101" w:hanging="180"/>
      </w:pPr>
    </w:lvl>
    <w:lvl w:ilvl="6" w:tplc="0425000F" w:tentative="1">
      <w:start w:val="1"/>
      <w:numFmt w:val="decimal"/>
      <w:lvlText w:val="%7."/>
      <w:lvlJc w:val="left"/>
      <w:pPr>
        <w:ind w:left="4821" w:hanging="360"/>
      </w:pPr>
    </w:lvl>
    <w:lvl w:ilvl="7" w:tplc="04250019" w:tentative="1">
      <w:start w:val="1"/>
      <w:numFmt w:val="lowerLetter"/>
      <w:lvlText w:val="%8."/>
      <w:lvlJc w:val="left"/>
      <w:pPr>
        <w:ind w:left="5541" w:hanging="360"/>
      </w:pPr>
    </w:lvl>
    <w:lvl w:ilvl="8" w:tplc="042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0" w15:restartNumberingAfterBreak="0">
    <w:nsid w:val="07B84D6A"/>
    <w:multiLevelType w:val="hybridMultilevel"/>
    <w:tmpl w:val="6D6AED58"/>
    <w:lvl w:ilvl="0" w:tplc="07F460F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B5621F7"/>
    <w:multiLevelType w:val="hybridMultilevel"/>
    <w:tmpl w:val="839C67E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BA02BCA"/>
    <w:multiLevelType w:val="hybridMultilevel"/>
    <w:tmpl w:val="E7B46A20"/>
    <w:lvl w:ilvl="0" w:tplc="406A74B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i w:val="0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E5C13A2"/>
    <w:multiLevelType w:val="multilevel"/>
    <w:tmpl w:val="50A8B2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  <w:color w:val="auto"/>
      </w:rPr>
    </w:lvl>
  </w:abstractNum>
  <w:abstractNum w:abstractNumId="54" w15:restartNumberingAfterBreak="0">
    <w:nsid w:val="0F4B54E2"/>
    <w:multiLevelType w:val="hybridMultilevel"/>
    <w:tmpl w:val="591A8E4C"/>
    <w:lvl w:ilvl="0" w:tplc="C094822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i w:val="0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1063AF9"/>
    <w:multiLevelType w:val="hybridMultilevel"/>
    <w:tmpl w:val="FC32C850"/>
    <w:lvl w:ilvl="0" w:tplc="8BCC766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2FB6D2A"/>
    <w:multiLevelType w:val="hybridMultilevel"/>
    <w:tmpl w:val="6DD8990E"/>
    <w:lvl w:ilvl="0" w:tplc="807A6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D9608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3E97795"/>
    <w:multiLevelType w:val="hybridMultilevel"/>
    <w:tmpl w:val="A288E4FC"/>
    <w:lvl w:ilvl="0" w:tplc="B442C82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6A5640A"/>
    <w:multiLevelType w:val="hybridMultilevel"/>
    <w:tmpl w:val="69C2D7B6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1D2E14C1"/>
    <w:multiLevelType w:val="multilevel"/>
    <w:tmpl w:val="F2C637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0EF23C1"/>
    <w:multiLevelType w:val="hybridMultilevel"/>
    <w:tmpl w:val="F3E8B8C0"/>
    <w:lvl w:ilvl="0" w:tplc="0F48C28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1BA1218"/>
    <w:multiLevelType w:val="multilevel"/>
    <w:tmpl w:val="744288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  <w:color w:val="auto"/>
      </w:rPr>
    </w:lvl>
  </w:abstractNum>
  <w:abstractNum w:abstractNumId="62" w15:restartNumberingAfterBreak="0">
    <w:nsid w:val="21F1469D"/>
    <w:multiLevelType w:val="hybridMultilevel"/>
    <w:tmpl w:val="D83E688C"/>
    <w:lvl w:ilvl="0" w:tplc="1FCAE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3" w15:restartNumberingAfterBreak="0">
    <w:nsid w:val="22612DE5"/>
    <w:multiLevelType w:val="multilevel"/>
    <w:tmpl w:val="F640A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4" w15:restartNumberingAfterBreak="0">
    <w:nsid w:val="23604845"/>
    <w:multiLevelType w:val="hybridMultilevel"/>
    <w:tmpl w:val="6E52A04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5130BEB"/>
    <w:multiLevelType w:val="hybridMultilevel"/>
    <w:tmpl w:val="E5103BC2"/>
    <w:lvl w:ilvl="0" w:tplc="0F48C28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81453A2"/>
    <w:multiLevelType w:val="multilevel"/>
    <w:tmpl w:val="3D24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9C81BA5"/>
    <w:multiLevelType w:val="multilevel"/>
    <w:tmpl w:val="9B6E524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2B42383D"/>
    <w:multiLevelType w:val="multilevel"/>
    <w:tmpl w:val="65B0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D8A4445"/>
    <w:multiLevelType w:val="multilevel"/>
    <w:tmpl w:val="C2D2AB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2DCC25F6"/>
    <w:multiLevelType w:val="hybridMultilevel"/>
    <w:tmpl w:val="040C9B20"/>
    <w:lvl w:ilvl="0" w:tplc="ABCAD196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2DD44CA7"/>
    <w:multiLevelType w:val="hybridMultilevel"/>
    <w:tmpl w:val="DE46AF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E3E4AAC"/>
    <w:multiLevelType w:val="hybridMultilevel"/>
    <w:tmpl w:val="52CE0202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302A6517"/>
    <w:multiLevelType w:val="hybridMultilevel"/>
    <w:tmpl w:val="D5D8460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23B517A"/>
    <w:multiLevelType w:val="hybridMultilevel"/>
    <w:tmpl w:val="BDD637BC"/>
    <w:lvl w:ilvl="0" w:tplc="042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3C83992"/>
    <w:multiLevelType w:val="hybridMultilevel"/>
    <w:tmpl w:val="BCAC83E6"/>
    <w:lvl w:ilvl="0" w:tplc="B25E68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60C2530"/>
    <w:multiLevelType w:val="hybridMultilevel"/>
    <w:tmpl w:val="596E5A44"/>
    <w:lvl w:ilvl="0" w:tplc="9B849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9D8483E"/>
    <w:multiLevelType w:val="hybridMultilevel"/>
    <w:tmpl w:val="56E88BF4"/>
    <w:lvl w:ilvl="0" w:tplc="491AE14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AEC3787"/>
    <w:multiLevelType w:val="hybridMultilevel"/>
    <w:tmpl w:val="F57AD31E"/>
    <w:lvl w:ilvl="0" w:tplc="9B849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B3C1D18"/>
    <w:multiLevelType w:val="hybridMultilevel"/>
    <w:tmpl w:val="0ECCF0A8"/>
    <w:lvl w:ilvl="0" w:tplc="0F48C28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3C5664C6"/>
    <w:multiLevelType w:val="hybridMultilevel"/>
    <w:tmpl w:val="A5844B94"/>
    <w:lvl w:ilvl="0" w:tplc="0C8CC3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i w:val="0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DA5251D"/>
    <w:multiLevelType w:val="hybridMultilevel"/>
    <w:tmpl w:val="1C449E58"/>
    <w:lvl w:ilvl="0" w:tplc="92CAF55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i w:val="0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07C0999"/>
    <w:multiLevelType w:val="hybridMultilevel"/>
    <w:tmpl w:val="FB849F0A"/>
    <w:lvl w:ilvl="0" w:tplc="9B849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0EA0C71"/>
    <w:multiLevelType w:val="hybridMultilevel"/>
    <w:tmpl w:val="19EE163A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41B86E35"/>
    <w:multiLevelType w:val="multilevel"/>
    <w:tmpl w:val="CE0081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2E9317F"/>
    <w:multiLevelType w:val="multilevel"/>
    <w:tmpl w:val="3904C1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6" w15:restartNumberingAfterBreak="0">
    <w:nsid w:val="43874242"/>
    <w:multiLevelType w:val="hybridMultilevel"/>
    <w:tmpl w:val="5952062E"/>
    <w:lvl w:ilvl="0" w:tplc="042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48A372D"/>
    <w:multiLevelType w:val="hybridMultilevel"/>
    <w:tmpl w:val="BCAC83E6"/>
    <w:lvl w:ilvl="0" w:tplc="B25E68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45546636"/>
    <w:multiLevelType w:val="hybridMultilevel"/>
    <w:tmpl w:val="CD329C6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45DA04B0"/>
    <w:multiLevelType w:val="multilevel"/>
    <w:tmpl w:val="5DE0BB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90" w15:restartNumberingAfterBreak="0">
    <w:nsid w:val="4C4D5C4B"/>
    <w:multiLevelType w:val="hybridMultilevel"/>
    <w:tmpl w:val="F91C6F5E"/>
    <w:lvl w:ilvl="0" w:tplc="070474C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i w:val="0"/>
        <w:sz w:val="24"/>
        <w:szCs w:val="24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4D4926FF"/>
    <w:multiLevelType w:val="hybridMultilevel"/>
    <w:tmpl w:val="76701DAE"/>
    <w:lvl w:ilvl="0" w:tplc="9B849E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50A34CB1"/>
    <w:multiLevelType w:val="multilevel"/>
    <w:tmpl w:val="E66093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eastAsia="Calibri" w:hAnsi="Calibr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eastAsia="Calibri" w:hAnsi="Calibri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Calibri" w:eastAsia="Calibri" w:hAnsi="Calibri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eastAsia="Calibri" w:hAnsi="Calibri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Calibri" w:eastAsia="Calibri" w:hAnsi="Calibri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eastAsia="Calibri" w:hAnsi="Calibri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Calibri" w:eastAsia="Calibri" w:hAnsi="Calibri" w:hint="default"/>
        <w:b w:val="0"/>
        <w:sz w:val="20"/>
      </w:rPr>
    </w:lvl>
  </w:abstractNum>
  <w:abstractNum w:abstractNumId="93" w15:restartNumberingAfterBreak="0">
    <w:nsid w:val="50A76996"/>
    <w:multiLevelType w:val="hybridMultilevel"/>
    <w:tmpl w:val="F3F2302E"/>
    <w:lvl w:ilvl="0" w:tplc="C17652E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0C312C5"/>
    <w:multiLevelType w:val="hybridMultilevel"/>
    <w:tmpl w:val="86284008"/>
    <w:lvl w:ilvl="0" w:tplc="6B9A9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2153603"/>
    <w:multiLevelType w:val="hybridMultilevel"/>
    <w:tmpl w:val="0A827B4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523742B"/>
    <w:multiLevelType w:val="multilevel"/>
    <w:tmpl w:val="6EBE0E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97" w15:restartNumberingAfterBreak="0">
    <w:nsid w:val="55630EB1"/>
    <w:multiLevelType w:val="hybridMultilevel"/>
    <w:tmpl w:val="A3E88074"/>
    <w:lvl w:ilvl="0" w:tplc="FA1EDD7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66A5846"/>
    <w:multiLevelType w:val="hybridMultilevel"/>
    <w:tmpl w:val="9E0CD280"/>
    <w:lvl w:ilvl="0" w:tplc="6978AE2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i w:val="0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6C2073A"/>
    <w:multiLevelType w:val="hybridMultilevel"/>
    <w:tmpl w:val="F5D6C328"/>
    <w:lvl w:ilvl="0" w:tplc="C0ECBAD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i w:val="0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9B00FC1"/>
    <w:multiLevelType w:val="hybridMultilevel"/>
    <w:tmpl w:val="2140006A"/>
    <w:lvl w:ilvl="0" w:tplc="933259A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B0229A7"/>
    <w:multiLevelType w:val="hybridMultilevel"/>
    <w:tmpl w:val="6E927200"/>
    <w:lvl w:ilvl="0" w:tplc="0000000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b w:val="0"/>
        <w:i w:val="0"/>
        <w:sz w:val="24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B307D7B"/>
    <w:multiLevelType w:val="hybridMultilevel"/>
    <w:tmpl w:val="8B804E84"/>
    <w:lvl w:ilvl="0" w:tplc="57C6C1D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CAC7F8B"/>
    <w:multiLevelType w:val="hybridMultilevel"/>
    <w:tmpl w:val="987EA254"/>
    <w:lvl w:ilvl="0" w:tplc="3E5829A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D0E1915"/>
    <w:multiLevelType w:val="hybridMultilevel"/>
    <w:tmpl w:val="BCAC83E6"/>
    <w:lvl w:ilvl="0" w:tplc="B25E68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5D2058BD"/>
    <w:multiLevelType w:val="hybridMultilevel"/>
    <w:tmpl w:val="1552408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5E9A7CA9"/>
    <w:multiLevelType w:val="hybridMultilevel"/>
    <w:tmpl w:val="82CC6A92"/>
    <w:lvl w:ilvl="0" w:tplc="288E31A2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7" w15:restartNumberingAfterBreak="0">
    <w:nsid w:val="5ED31226"/>
    <w:multiLevelType w:val="hybridMultilevel"/>
    <w:tmpl w:val="CDFE0320"/>
    <w:lvl w:ilvl="0" w:tplc="1F88FDA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F6575C1"/>
    <w:multiLevelType w:val="hybridMultilevel"/>
    <w:tmpl w:val="6406CC14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 w15:restartNumberingAfterBreak="0">
    <w:nsid w:val="5F6B443A"/>
    <w:multiLevelType w:val="multilevel"/>
    <w:tmpl w:val="98D258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0" w15:restartNumberingAfterBreak="0">
    <w:nsid w:val="61E441DF"/>
    <w:multiLevelType w:val="multilevel"/>
    <w:tmpl w:val="F9745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1" w15:restartNumberingAfterBreak="0">
    <w:nsid w:val="66884C53"/>
    <w:multiLevelType w:val="hybridMultilevel"/>
    <w:tmpl w:val="BCAC83E6"/>
    <w:lvl w:ilvl="0" w:tplc="B25E68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68D7630"/>
    <w:multiLevelType w:val="multilevel"/>
    <w:tmpl w:val="361AF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6E068C1"/>
    <w:multiLevelType w:val="hybridMultilevel"/>
    <w:tmpl w:val="B75AA632"/>
    <w:lvl w:ilvl="0" w:tplc="638423F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7B25644"/>
    <w:multiLevelType w:val="hybridMultilevel"/>
    <w:tmpl w:val="BDD637BC"/>
    <w:lvl w:ilvl="0" w:tplc="042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8A96427"/>
    <w:multiLevelType w:val="hybridMultilevel"/>
    <w:tmpl w:val="1AC43AB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9B10138"/>
    <w:multiLevelType w:val="multilevel"/>
    <w:tmpl w:val="15748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6B7F28DF"/>
    <w:multiLevelType w:val="hybridMultilevel"/>
    <w:tmpl w:val="F4B42E1E"/>
    <w:lvl w:ilvl="0" w:tplc="9B849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BA44A97"/>
    <w:multiLevelType w:val="hybridMultilevel"/>
    <w:tmpl w:val="A99C5C74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 w15:restartNumberingAfterBreak="0">
    <w:nsid w:val="6BA73DCA"/>
    <w:multiLevelType w:val="hybridMultilevel"/>
    <w:tmpl w:val="09DA3ED0"/>
    <w:lvl w:ilvl="0" w:tplc="18B8D44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BB13903"/>
    <w:multiLevelType w:val="hybridMultilevel"/>
    <w:tmpl w:val="BD1456AE"/>
    <w:lvl w:ilvl="0" w:tplc="D4568D5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D5A7383"/>
    <w:multiLevelType w:val="multilevel"/>
    <w:tmpl w:val="6A86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E962FE8"/>
    <w:multiLevelType w:val="multilevel"/>
    <w:tmpl w:val="2480A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isLgl/>
      <w:lvlText w:val="2.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3" w15:restartNumberingAfterBreak="0">
    <w:nsid w:val="6EE22E06"/>
    <w:multiLevelType w:val="hybridMultilevel"/>
    <w:tmpl w:val="C3F4F10E"/>
    <w:lvl w:ilvl="0" w:tplc="9B849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3F41D86"/>
    <w:multiLevelType w:val="hybridMultilevel"/>
    <w:tmpl w:val="57E099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ED6CE7"/>
    <w:multiLevelType w:val="multilevel"/>
    <w:tmpl w:val="5AD869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6" w15:restartNumberingAfterBreak="0">
    <w:nsid w:val="7A097431"/>
    <w:multiLevelType w:val="hybridMultilevel"/>
    <w:tmpl w:val="BCAC83E6"/>
    <w:lvl w:ilvl="0" w:tplc="B25E68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B327E8D"/>
    <w:multiLevelType w:val="hybridMultilevel"/>
    <w:tmpl w:val="BDD637BC"/>
    <w:lvl w:ilvl="0" w:tplc="042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DCB39A1"/>
    <w:multiLevelType w:val="hybridMultilevel"/>
    <w:tmpl w:val="60867968"/>
    <w:lvl w:ilvl="0" w:tplc="9B849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6"/>
  </w:num>
  <w:num w:numId="4">
    <w:abstractNumId w:val="24"/>
  </w:num>
  <w:num w:numId="5">
    <w:abstractNumId w:val="73"/>
  </w:num>
  <w:num w:numId="6">
    <w:abstractNumId w:val="24"/>
    <w:lvlOverride w:ilvl="0"/>
  </w:num>
  <w:num w:numId="7">
    <w:abstractNumId w:val="16"/>
    <w:lvlOverride w:ilvl="0"/>
  </w:num>
  <w:num w:numId="8">
    <w:abstractNumId w:val="15"/>
  </w:num>
  <w:num w:numId="9">
    <w:abstractNumId w:val="79"/>
  </w:num>
  <w:num w:numId="10">
    <w:abstractNumId w:val="65"/>
  </w:num>
  <w:num w:numId="11">
    <w:abstractNumId w:val="102"/>
  </w:num>
  <w:num w:numId="12">
    <w:abstractNumId w:val="18"/>
  </w:num>
  <w:num w:numId="13">
    <w:abstractNumId w:val="60"/>
  </w:num>
  <w:num w:numId="14">
    <w:abstractNumId w:val="9"/>
  </w:num>
  <w:num w:numId="15">
    <w:abstractNumId w:val="12"/>
  </w:num>
  <w:num w:numId="16">
    <w:abstractNumId w:val="4"/>
  </w:num>
  <w:num w:numId="17">
    <w:abstractNumId w:val="8"/>
  </w:num>
  <w:num w:numId="18">
    <w:abstractNumId w:val="11"/>
  </w:num>
  <w:num w:numId="19">
    <w:abstractNumId w:val="14"/>
  </w:num>
  <w:num w:numId="20">
    <w:abstractNumId w:val="101"/>
  </w:num>
  <w:num w:numId="21">
    <w:abstractNumId w:val="30"/>
  </w:num>
  <w:num w:numId="22">
    <w:abstractNumId w:val="10"/>
  </w:num>
  <w:num w:numId="23">
    <w:abstractNumId w:val="20"/>
  </w:num>
  <w:num w:numId="24">
    <w:abstractNumId w:val="13"/>
  </w:num>
  <w:num w:numId="25">
    <w:abstractNumId w:val="19"/>
  </w:num>
  <w:num w:numId="26">
    <w:abstractNumId w:val="23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107"/>
  </w:num>
  <w:num w:numId="42">
    <w:abstractNumId w:val="97"/>
  </w:num>
  <w:num w:numId="43">
    <w:abstractNumId w:val="103"/>
  </w:num>
  <w:num w:numId="44">
    <w:abstractNumId w:val="77"/>
  </w:num>
  <w:num w:numId="45">
    <w:abstractNumId w:val="113"/>
  </w:num>
  <w:num w:numId="46">
    <w:abstractNumId w:val="50"/>
  </w:num>
  <w:num w:numId="47">
    <w:abstractNumId w:val="119"/>
  </w:num>
  <w:num w:numId="48">
    <w:abstractNumId w:val="100"/>
  </w:num>
  <w:num w:numId="49">
    <w:abstractNumId w:val="57"/>
  </w:num>
  <w:num w:numId="50">
    <w:abstractNumId w:val="120"/>
  </w:num>
  <w:num w:numId="51">
    <w:abstractNumId w:val="93"/>
  </w:num>
  <w:num w:numId="52">
    <w:abstractNumId w:val="88"/>
  </w:num>
  <w:num w:numId="53">
    <w:abstractNumId w:val="5"/>
  </w:num>
  <w:num w:numId="54">
    <w:abstractNumId w:val="6"/>
  </w:num>
  <w:num w:numId="55">
    <w:abstractNumId w:val="7"/>
  </w:num>
  <w:num w:numId="56">
    <w:abstractNumId w:val="17"/>
  </w:num>
  <w:num w:numId="57">
    <w:abstractNumId w:val="21"/>
  </w:num>
  <w:num w:numId="58">
    <w:abstractNumId w:val="22"/>
  </w:num>
  <w:num w:numId="59">
    <w:abstractNumId w:val="40"/>
  </w:num>
  <w:num w:numId="60">
    <w:abstractNumId w:val="41"/>
  </w:num>
  <w:num w:numId="61">
    <w:abstractNumId w:val="42"/>
  </w:num>
  <w:num w:numId="6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0"/>
  </w:num>
  <w:num w:numId="71">
    <w:abstractNumId w:val="52"/>
  </w:num>
  <w:num w:numId="72">
    <w:abstractNumId w:val="118"/>
  </w:num>
  <w:num w:numId="73">
    <w:abstractNumId w:val="104"/>
  </w:num>
  <w:num w:numId="74">
    <w:abstractNumId w:val="84"/>
  </w:num>
  <w:num w:numId="75">
    <w:abstractNumId w:val="48"/>
  </w:num>
  <w:num w:numId="76">
    <w:abstractNumId w:val="111"/>
  </w:num>
  <w:num w:numId="77">
    <w:abstractNumId w:val="126"/>
  </w:num>
  <w:num w:numId="78">
    <w:abstractNumId w:val="69"/>
  </w:num>
  <w:num w:numId="79">
    <w:abstractNumId w:val="75"/>
  </w:num>
  <w:num w:numId="80">
    <w:abstractNumId w:val="85"/>
  </w:num>
  <w:num w:numId="81">
    <w:abstractNumId w:val="87"/>
  </w:num>
  <w:num w:numId="82">
    <w:abstractNumId w:val="125"/>
  </w:num>
  <w:num w:numId="83">
    <w:abstractNumId w:val="86"/>
  </w:num>
  <w:num w:numId="84">
    <w:abstractNumId w:val="55"/>
  </w:num>
  <w:num w:numId="85">
    <w:abstractNumId w:val="92"/>
  </w:num>
  <w:num w:numId="86">
    <w:abstractNumId w:val="1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4"/>
  </w:num>
  <w:num w:numId="8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3"/>
  </w:num>
  <w:num w:numId="91">
    <w:abstractNumId w:val="68"/>
  </w:num>
  <w:num w:numId="92">
    <w:abstractNumId w:val="121"/>
  </w:num>
  <w:num w:numId="93">
    <w:abstractNumId w:val="59"/>
  </w:num>
  <w:num w:numId="94">
    <w:abstractNumId w:val="112"/>
  </w:num>
  <w:num w:numId="95">
    <w:abstractNumId w:val="106"/>
  </w:num>
  <w:num w:numId="96">
    <w:abstractNumId w:val="63"/>
  </w:num>
  <w:num w:numId="97">
    <w:abstractNumId w:val="122"/>
  </w:num>
  <w:num w:numId="98">
    <w:abstractNumId w:val="89"/>
  </w:num>
  <w:num w:numId="99">
    <w:abstractNumId w:val="45"/>
  </w:num>
  <w:num w:numId="100">
    <w:abstractNumId w:val="96"/>
  </w:num>
  <w:num w:numId="101">
    <w:abstractNumId w:val="61"/>
  </w:num>
  <w:num w:numId="102">
    <w:abstractNumId w:val="47"/>
  </w:num>
  <w:num w:numId="103">
    <w:abstractNumId w:val="53"/>
  </w:num>
  <w:num w:numId="104">
    <w:abstractNumId w:val="66"/>
  </w:num>
  <w:num w:numId="105">
    <w:abstractNumId w:val="44"/>
  </w:num>
  <w:num w:numId="106">
    <w:abstractNumId w:val="67"/>
  </w:num>
  <w:num w:numId="107">
    <w:abstractNumId w:val="123"/>
  </w:num>
  <w:num w:numId="108">
    <w:abstractNumId w:val="91"/>
  </w:num>
  <w:num w:numId="109">
    <w:abstractNumId w:val="128"/>
  </w:num>
  <w:num w:numId="110">
    <w:abstractNumId w:val="46"/>
  </w:num>
  <w:num w:numId="111">
    <w:abstractNumId w:val="82"/>
  </w:num>
  <w:num w:numId="112">
    <w:abstractNumId w:val="76"/>
  </w:num>
  <w:num w:numId="113">
    <w:abstractNumId w:val="78"/>
  </w:num>
  <w:num w:numId="114">
    <w:abstractNumId w:val="117"/>
  </w:num>
  <w:num w:numId="115">
    <w:abstractNumId w:val="94"/>
  </w:num>
  <w:num w:numId="116">
    <w:abstractNumId w:val="56"/>
  </w:num>
  <w:num w:numId="117">
    <w:abstractNumId w:val="54"/>
  </w:num>
  <w:num w:numId="118">
    <w:abstractNumId w:val="80"/>
  </w:num>
  <w:num w:numId="119">
    <w:abstractNumId w:val="98"/>
  </w:num>
  <w:num w:numId="120">
    <w:abstractNumId w:val="99"/>
  </w:num>
  <w:num w:numId="121">
    <w:abstractNumId w:val="81"/>
  </w:num>
  <w:num w:numId="122">
    <w:abstractNumId w:val="62"/>
  </w:num>
  <w:num w:numId="123">
    <w:abstractNumId w:val="64"/>
  </w:num>
  <w:num w:numId="124">
    <w:abstractNumId w:val="95"/>
  </w:num>
  <w:num w:numId="125">
    <w:abstractNumId w:val="71"/>
  </w:num>
  <w:num w:numId="126">
    <w:abstractNumId w:val="109"/>
  </w:num>
  <w:num w:numId="127">
    <w:abstractNumId w:val="49"/>
  </w:num>
  <w:num w:numId="128">
    <w:abstractNumId w:val="110"/>
  </w:num>
  <w:num w:numId="129">
    <w:abstractNumId w:val="7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7F"/>
    <w:rsid w:val="00006C9B"/>
    <w:rsid w:val="000137A0"/>
    <w:rsid w:val="000257A9"/>
    <w:rsid w:val="0002651B"/>
    <w:rsid w:val="00031777"/>
    <w:rsid w:val="00035167"/>
    <w:rsid w:val="0003590C"/>
    <w:rsid w:val="00043298"/>
    <w:rsid w:val="000476E5"/>
    <w:rsid w:val="00050C9A"/>
    <w:rsid w:val="00053740"/>
    <w:rsid w:val="00073747"/>
    <w:rsid w:val="00074248"/>
    <w:rsid w:val="000A6F4F"/>
    <w:rsid w:val="000E0534"/>
    <w:rsid w:val="000F2D8D"/>
    <w:rsid w:val="000F52B2"/>
    <w:rsid w:val="001036ED"/>
    <w:rsid w:val="00103A0A"/>
    <w:rsid w:val="00123AFE"/>
    <w:rsid w:val="00123EEF"/>
    <w:rsid w:val="001314C8"/>
    <w:rsid w:val="0013374F"/>
    <w:rsid w:val="001369D6"/>
    <w:rsid w:val="0015617F"/>
    <w:rsid w:val="00161351"/>
    <w:rsid w:val="001669D9"/>
    <w:rsid w:val="00166D3E"/>
    <w:rsid w:val="0017735B"/>
    <w:rsid w:val="001856AA"/>
    <w:rsid w:val="00187EC2"/>
    <w:rsid w:val="0019097E"/>
    <w:rsid w:val="0019125E"/>
    <w:rsid w:val="001919AC"/>
    <w:rsid w:val="0019440A"/>
    <w:rsid w:val="001974B3"/>
    <w:rsid w:val="00197EBE"/>
    <w:rsid w:val="001B560F"/>
    <w:rsid w:val="001C51DB"/>
    <w:rsid w:val="00205631"/>
    <w:rsid w:val="00211149"/>
    <w:rsid w:val="0021285E"/>
    <w:rsid w:val="002218EB"/>
    <w:rsid w:val="00223B6D"/>
    <w:rsid w:val="002423A3"/>
    <w:rsid w:val="00243F0C"/>
    <w:rsid w:val="00265A83"/>
    <w:rsid w:val="00265ED7"/>
    <w:rsid w:val="00270F86"/>
    <w:rsid w:val="002752B7"/>
    <w:rsid w:val="00276EB8"/>
    <w:rsid w:val="00286964"/>
    <w:rsid w:val="002911CB"/>
    <w:rsid w:val="002933DD"/>
    <w:rsid w:val="002A02B3"/>
    <w:rsid w:val="002A56B2"/>
    <w:rsid w:val="002A6EE6"/>
    <w:rsid w:val="002A6F08"/>
    <w:rsid w:val="002C3390"/>
    <w:rsid w:val="002C499B"/>
    <w:rsid w:val="002C5128"/>
    <w:rsid w:val="002D7429"/>
    <w:rsid w:val="002D7BFF"/>
    <w:rsid w:val="002E4E74"/>
    <w:rsid w:val="002E4F53"/>
    <w:rsid w:val="002E78F6"/>
    <w:rsid w:val="00302B4B"/>
    <w:rsid w:val="003143B6"/>
    <w:rsid w:val="0031732C"/>
    <w:rsid w:val="00322515"/>
    <w:rsid w:val="00325F09"/>
    <w:rsid w:val="003307F0"/>
    <w:rsid w:val="00333AF8"/>
    <w:rsid w:val="003401AF"/>
    <w:rsid w:val="0034653A"/>
    <w:rsid w:val="00350968"/>
    <w:rsid w:val="00357EDE"/>
    <w:rsid w:val="00360165"/>
    <w:rsid w:val="00361CF1"/>
    <w:rsid w:val="00365CE4"/>
    <w:rsid w:val="003671DC"/>
    <w:rsid w:val="0037140C"/>
    <w:rsid w:val="00372BD5"/>
    <w:rsid w:val="00373034"/>
    <w:rsid w:val="00376DF4"/>
    <w:rsid w:val="00395331"/>
    <w:rsid w:val="003A041E"/>
    <w:rsid w:val="003B47E3"/>
    <w:rsid w:val="003B4F8D"/>
    <w:rsid w:val="003B7C80"/>
    <w:rsid w:val="003C3258"/>
    <w:rsid w:val="003C4020"/>
    <w:rsid w:val="003C55DC"/>
    <w:rsid w:val="003C7013"/>
    <w:rsid w:val="003D39A9"/>
    <w:rsid w:val="003F4C32"/>
    <w:rsid w:val="003F65FC"/>
    <w:rsid w:val="003F7206"/>
    <w:rsid w:val="003F7F92"/>
    <w:rsid w:val="00404DBE"/>
    <w:rsid w:val="00411686"/>
    <w:rsid w:val="004145BF"/>
    <w:rsid w:val="00417228"/>
    <w:rsid w:val="00421644"/>
    <w:rsid w:val="00424002"/>
    <w:rsid w:val="004241A9"/>
    <w:rsid w:val="00450A51"/>
    <w:rsid w:val="004515B1"/>
    <w:rsid w:val="00451781"/>
    <w:rsid w:val="00453B74"/>
    <w:rsid w:val="00461B7F"/>
    <w:rsid w:val="0046331C"/>
    <w:rsid w:val="00473C38"/>
    <w:rsid w:val="00474F30"/>
    <w:rsid w:val="00475827"/>
    <w:rsid w:val="0047617A"/>
    <w:rsid w:val="004764A2"/>
    <w:rsid w:val="00481722"/>
    <w:rsid w:val="0048521C"/>
    <w:rsid w:val="00485A72"/>
    <w:rsid w:val="0048632B"/>
    <w:rsid w:val="0049194E"/>
    <w:rsid w:val="00491999"/>
    <w:rsid w:val="004959A8"/>
    <w:rsid w:val="00495F5C"/>
    <w:rsid w:val="004A6A49"/>
    <w:rsid w:val="004B309E"/>
    <w:rsid w:val="004C468B"/>
    <w:rsid w:val="004C69CD"/>
    <w:rsid w:val="004E46B7"/>
    <w:rsid w:val="004F0A03"/>
    <w:rsid w:val="004F1D54"/>
    <w:rsid w:val="004F5A46"/>
    <w:rsid w:val="0050709C"/>
    <w:rsid w:val="005079AF"/>
    <w:rsid w:val="005140C7"/>
    <w:rsid w:val="00514DB5"/>
    <w:rsid w:val="00516AD2"/>
    <w:rsid w:val="00520666"/>
    <w:rsid w:val="00523B8A"/>
    <w:rsid w:val="00525A63"/>
    <w:rsid w:val="00533785"/>
    <w:rsid w:val="0053608C"/>
    <w:rsid w:val="005360E8"/>
    <w:rsid w:val="00537730"/>
    <w:rsid w:val="00547A1C"/>
    <w:rsid w:val="00547BE6"/>
    <w:rsid w:val="00550C38"/>
    <w:rsid w:val="00555CE7"/>
    <w:rsid w:val="00562AF4"/>
    <w:rsid w:val="00563163"/>
    <w:rsid w:val="00565752"/>
    <w:rsid w:val="005675C2"/>
    <w:rsid w:val="00571FF5"/>
    <w:rsid w:val="005748DA"/>
    <w:rsid w:val="005755AA"/>
    <w:rsid w:val="005767EA"/>
    <w:rsid w:val="00580555"/>
    <w:rsid w:val="00586D08"/>
    <w:rsid w:val="00586E81"/>
    <w:rsid w:val="005914D3"/>
    <w:rsid w:val="005A1179"/>
    <w:rsid w:val="005A4147"/>
    <w:rsid w:val="005A5E2A"/>
    <w:rsid w:val="005A7416"/>
    <w:rsid w:val="005B1894"/>
    <w:rsid w:val="005B22FB"/>
    <w:rsid w:val="005C4C22"/>
    <w:rsid w:val="005F309C"/>
    <w:rsid w:val="005F71D2"/>
    <w:rsid w:val="005F7AB7"/>
    <w:rsid w:val="006033CD"/>
    <w:rsid w:val="00613F55"/>
    <w:rsid w:val="00626851"/>
    <w:rsid w:val="0063389B"/>
    <w:rsid w:val="00640968"/>
    <w:rsid w:val="00641F19"/>
    <w:rsid w:val="006553B1"/>
    <w:rsid w:val="0065775D"/>
    <w:rsid w:val="0066160C"/>
    <w:rsid w:val="00661C5C"/>
    <w:rsid w:val="00662088"/>
    <w:rsid w:val="00664AA9"/>
    <w:rsid w:val="006739F5"/>
    <w:rsid w:val="006778A4"/>
    <w:rsid w:val="00681AE7"/>
    <w:rsid w:val="006A799F"/>
    <w:rsid w:val="006B4414"/>
    <w:rsid w:val="006C399F"/>
    <w:rsid w:val="006C60BF"/>
    <w:rsid w:val="006D332E"/>
    <w:rsid w:val="006D5D1D"/>
    <w:rsid w:val="007035E8"/>
    <w:rsid w:val="00703632"/>
    <w:rsid w:val="007046E3"/>
    <w:rsid w:val="007124EE"/>
    <w:rsid w:val="00712500"/>
    <w:rsid w:val="00716009"/>
    <w:rsid w:val="007402ED"/>
    <w:rsid w:val="00745211"/>
    <w:rsid w:val="0075465E"/>
    <w:rsid w:val="00760F13"/>
    <w:rsid w:val="007811AB"/>
    <w:rsid w:val="00784621"/>
    <w:rsid w:val="00794EEC"/>
    <w:rsid w:val="007963BF"/>
    <w:rsid w:val="007A038A"/>
    <w:rsid w:val="007A4B97"/>
    <w:rsid w:val="007A5B9F"/>
    <w:rsid w:val="007B431E"/>
    <w:rsid w:val="007D020D"/>
    <w:rsid w:val="007E2F8F"/>
    <w:rsid w:val="007F2A55"/>
    <w:rsid w:val="008002E9"/>
    <w:rsid w:val="00801AEC"/>
    <w:rsid w:val="00806338"/>
    <w:rsid w:val="00815AA4"/>
    <w:rsid w:val="00840243"/>
    <w:rsid w:val="00855EEA"/>
    <w:rsid w:val="00857BB8"/>
    <w:rsid w:val="00861B99"/>
    <w:rsid w:val="0086367B"/>
    <w:rsid w:val="00866AFE"/>
    <w:rsid w:val="008706B5"/>
    <w:rsid w:val="008724ED"/>
    <w:rsid w:val="008739A5"/>
    <w:rsid w:val="00881745"/>
    <w:rsid w:val="00882D27"/>
    <w:rsid w:val="00883F27"/>
    <w:rsid w:val="0088711C"/>
    <w:rsid w:val="008876A8"/>
    <w:rsid w:val="00890AE0"/>
    <w:rsid w:val="00892C65"/>
    <w:rsid w:val="008A09D2"/>
    <w:rsid w:val="008A2875"/>
    <w:rsid w:val="008B0923"/>
    <w:rsid w:val="008B0E35"/>
    <w:rsid w:val="008D12A2"/>
    <w:rsid w:val="008D3048"/>
    <w:rsid w:val="008D3D85"/>
    <w:rsid w:val="008F0C0A"/>
    <w:rsid w:val="009147B1"/>
    <w:rsid w:val="0092498D"/>
    <w:rsid w:val="00934E40"/>
    <w:rsid w:val="00947546"/>
    <w:rsid w:val="00950EE6"/>
    <w:rsid w:val="009531DF"/>
    <w:rsid w:val="00954478"/>
    <w:rsid w:val="0095489F"/>
    <w:rsid w:val="00956541"/>
    <w:rsid w:val="00962494"/>
    <w:rsid w:val="00971842"/>
    <w:rsid w:val="00972D9D"/>
    <w:rsid w:val="009749E0"/>
    <w:rsid w:val="00994BEF"/>
    <w:rsid w:val="009A7C06"/>
    <w:rsid w:val="009B0184"/>
    <w:rsid w:val="009B4E41"/>
    <w:rsid w:val="009C0641"/>
    <w:rsid w:val="009C1877"/>
    <w:rsid w:val="009C632E"/>
    <w:rsid w:val="009C713C"/>
    <w:rsid w:val="009D45CD"/>
    <w:rsid w:val="009E4B0C"/>
    <w:rsid w:val="009E67A5"/>
    <w:rsid w:val="009E7DA1"/>
    <w:rsid w:val="00A01723"/>
    <w:rsid w:val="00A074E0"/>
    <w:rsid w:val="00A14318"/>
    <w:rsid w:val="00A260EC"/>
    <w:rsid w:val="00A3512E"/>
    <w:rsid w:val="00A370CF"/>
    <w:rsid w:val="00A40556"/>
    <w:rsid w:val="00A43786"/>
    <w:rsid w:val="00A5042C"/>
    <w:rsid w:val="00A53201"/>
    <w:rsid w:val="00A662E6"/>
    <w:rsid w:val="00A82113"/>
    <w:rsid w:val="00A83D7C"/>
    <w:rsid w:val="00A90B22"/>
    <w:rsid w:val="00AA67B8"/>
    <w:rsid w:val="00AB09C5"/>
    <w:rsid w:val="00AC1D6D"/>
    <w:rsid w:val="00AD0339"/>
    <w:rsid w:val="00AD4682"/>
    <w:rsid w:val="00AD69BC"/>
    <w:rsid w:val="00AD7FEF"/>
    <w:rsid w:val="00AE4D4C"/>
    <w:rsid w:val="00AF2051"/>
    <w:rsid w:val="00B04460"/>
    <w:rsid w:val="00B07C5C"/>
    <w:rsid w:val="00B1055D"/>
    <w:rsid w:val="00B231D4"/>
    <w:rsid w:val="00B23C7C"/>
    <w:rsid w:val="00B437A3"/>
    <w:rsid w:val="00B54335"/>
    <w:rsid w:val="00B57649"/>
    <w:rsid w:val="00B6562B"/>
    <w:rsid w:val="00B65BE2"/>
    <w:rsid w:val="00B73C83"/>
    <w:rsid w:val="00B74536"/>
    <w:rsid w:val="00B80EFF"/>
    <w:rsid w:val="00B83397"/>
    <w:rsid w:val="00B87B90"/>
    <w:rsid w:val="00B93F92"/>
    <w:rsid w:val="00B950C1"/>
    <w:rsid w:val="00B95FBC"/>
    <w:rsid w:val="00B97162"/>
    <w:rsid w:val="00BA4061"/>
    <w:rsid w:val="00BB32ED"/>
    <w:rsid w:val="00BC29D3"/>
    <w:rsid w:val="00BD01D7"/>
    <w:rsid w:val="00BD40ED"/>
    <w:rsid w:val="00BF2DEC"/>
    <w:rsid w:val="00C00064"/>
    <w:rsid w:val="00C007C1"/>
    <w:rsid w:val="00C017B9"/>
    <w:rsid w:val="00C04FFB"/>
    <w:rsid w:val="00C1480E"/>
    <w:rsid w:val="00C24884"/>
    <w:rsid w:val="00C400B1"/>
    <w:rsid w:val="00C40A3C"/>
    <w:rsid w:val="00C413C1"/>
    <w:rsid w:val="00C726C9"/>
    <w:rsid w:val="00C75337"/>
    <w:rsid w:val="00C758A3"/>
    <w:rsid w:val="00C778FF"/>
    <w:rsid w:val="00C80D1C"/>
    <w:rsid w:val="00C85B31"/>
    <w:rsid w:val="00C87BD9"/>
    <w:rsid w:val="00CA5E21"/>
    <w:rsid w:val="00CA779D"/>
    <w:rsid w:val="00CC4386"/>
    <w:rsid w:val="00CD361E"/>
    <w:rsid w:val="00CD4817"/>
    <w:rsid w:val="00CD66A8"/>
    <w:rsid w:val="00CE3B41"/>
    <w:rsid w:val="00CE750B"/>
    <w:rsid w:val="00CF17D1"/>
    <w:rsid w:val="00CF3087"/>
    <w:rsid w:val="00CF4563"/>
    <w:rsid w:val="00CF7DEE"/>
    <w:rsid w:val="00D0038B"/>
    <w:rsid w:val="00D046AD"/>
    <w:rsid w:val="00D12727"/>
    <w:rsid w:val="00D12F2C"/>
    <w:rsid w:val="00D13315"/>
    <w:rsid w:val="00D175FF"/>
    <w:rsid w:val="00D2189D"/>
    <w:rsid w:val="00D22AE2"/>
    <w:rsid w:val="00D2393C"/>
    <w:rsid w:val="00D36B69"/>
    <w:rsid w:val="00D43380"/>
    <w:rsid w:val="00D473D7"/>
    <w:rsid w:val="00D56304"/>
    <w:rsid w:val="00D640D6"/>
    <w:rsid w:val="00D675BF"/>
    <w:rsid w:val="00D72828"/>
    <w:rsid w:val="00D74FD2"/>
    <w:rsid w:val="00D93F3E"/>
    <w:rsid w:val="00DA00DD"/>
    <w:rsid w:val="00DA43A3"/>
    <w:rsid w:val="00DB6DD1"/>
    <w:rsid w:val="00DD2A7C"/>
    <w:rsid w:val="00DD79E1"/>
    <w:rsid w:val="00DE094D"/>
    <w:rsid w:val="00DE17CF"/>
    <w:rsid w:val="00DF7FC9"/>
    <w:rsid w:val="00E045F4"/>
    <w:rsid w:val="00E07403"/>
    <w:rsid w:val="00E11C0A"/>
    <w:rsid w:val="00E11FB1"/>
    <w:rsid w:val="00E211D7"/>
    <w:rsid w:val="00E357C2"/>
    <w:rsid w:val="00E37650"/>
    <w:rsid w:val="00E3782C"/>
    <w:rsid w:val="00E3783D"/>
    <w:rsid w:val="00E676C4"/>
    <w:rsid w:val="00E751F2"/>
    <w:rsid w:val="00E77E3C"/>
    <w:rsid w:val="00E81FE8"/>
    <w:rsid w:val="00E83F31"/>
    <w:rsid w:val="00E862C5"/>
    <w:rsid w:val="00E86694"/>
    <w:rsid w:val="00E92D86"/>
    <w:rsid w:val="00E95663"/>
    <w:rsid w:val="00E97900"/>
    <w:rsid w:val="00EA6739"/>
    <w:rsid w:val="00EC0941"/>
    <w:rsid w:val="00EE4633"/>
    <w:rsid w:val="00F010C4"/>
    <w:rsid w:val="00F075E5"/>
    <w:rsid w:val="00F35B70"/>
    <w:rsid w:val="00F364AB"/>
    <w:rsid w:val="00F433D0"/>
    <w:rsid w:val="00F52D54"/>
    <w:rsid w:val="00F565FD"/>
    <w:rsid w:val="00F56F63"/>
    <w:rsid w:val="00F5704B"/>
    <w:rsid w:val="00F628D6"/>
    <w:rsid w:val="00F647EC"/>
    <w:rsid w:val="00F67444"/>
    <w:rsid w:val="00F72048"/>
    <w:rsid w:val="00F75734"/>
    <w:rsid w:val="00F91BE4"/>
    <w:rsid w:val="00F96FF4"/>
    <w:rsid w:val="00FA3D9F"/>
    <w:rsid w:val="00FA7272"/>
    <w:rsid w:val="00FA7D5A"/>
    <w:rsid w:val="00FB45B1"/>
    <w:rsid w:val="00FB46C9"/>
    <w:rsid w:val="00FD1719"/>
    <w:rsid w:val="00FD445B"/>
    <w:rsid w:val="00FF232D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84B91E5-3402-4D80-A514-05044E2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B44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AD7FE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6">
    <w:name w:val="heading 6"/>
    <w:basedOn w:val="Normaallaad"/>
    <w:next w:val="Normaallaad"/>
    <w:link w:val="Pealkiri6Mrk"/>
    <w:qFormat/>
    <w:rsid w:val="00BC29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Liguvaikefont">
    <w:name w:val="Default Paragraph Font"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</w:style>
  <w:style w:type="paragraph" w:customStyle="1" w:styleId="Style1">
    <w:name w:val="Style1"/>
    <w:basedOn w:val="Normaallaad"/>
  </w:style>
  <w:style w:type="paragraph" w:customStyle="1" w:styleId="Style2">
    <w:name w:val="Style2"/>
    <w:basedOn w:val="Normaallaad"/>
  </w:style>
  <w:style w:type="paragraph" w:customStyle="1" w:styleId="Style3">
    <w:name w:val="Style3"/>
    <w:basedOn w:val="Normaallaad"/>
  </w:style>
  <w:style w:type="paragraph" w:customStyle="1" w:styleId="Style4">
    <w:name w:val="Style4"/>
    <w:basedOn w:val="Normaallaad"/>
  </w:style>
  <w:style w:type="paragraph" w:customStyle="1" w:styleId="Style5">
    <w:name w:val="Style5"/>
    <w:basedOn w:val="Normaallaad"/>
  </w:style>
  <w:style w:type="paragraph" w:customStyle="1" w:styleId="Style6">
    <w:name w:val="Style6"/>
    <w:basedOn w:val="Normaallaad"/>
  </w:style>
  <w:style w:type="paragraph" w:customStyle="1" w:styleId="Style7">
    <w:name w:val="Style7"/>
    <w:basedOn w:val="Normaallaad"/>
  </w:style>
  <w:style w:type="paragraph" w:customStyle="1" w:styleId="Style8">
    <w:name w:val="Style8"/>
    <w:basedOn w:val="Normaallaad"/>
  </w:style>
  <w:style w:type="paragraph" w:customStyle="1" w:styleId="Style9">
    <w:name w:val="Style9"/>
    <w:basedOn w:val="Normaallaad"/>
  </w:style>
  <w:style w:type="paragraph" w:customStyle="1" w:styleId="Style10">
    <w:name w:val="Style10"/>
    <w:basedOn w:val="Normaallaad"/>
  </w:style>
  <w:style w:type="paragraph" w:customStyle="1" w:styleId="Style11">
    <w:name w:val="Style11"/>
    <w:basedOn w:val="Normaallaad"/>
  </w:style>
  <w:style w:type="paragraph" w:customStyle="1" w:styleId="Style12">
    <w:name w:val="Style12"/>
    <w:basedOn w:val="Normaallaad"/>
  </w:style>
  <w:style w:type="paragraph" w:customStyle="1" w:styleId="Style13">
    <w:name w:val="Style13"/>
    <w:basedOn w:val="Normaallaad"/>
  </w:style>
  <w:style w:type="paragraph" w:customStyle="1" w:styleId="Style14">
    <w:name w:val="Style14"/>
    <w:basedOn w:val="Normaallaad"/>
  </w:style>
  <w:style w:type="paragraph" w:customStyle="1" w:styleId="Style15">
    <w:name w:val="Style15"/>
    <w:basedOn w:val="Normaallaad"/>
  </w:style>
  <w:style w:type="paragraph" w:customStyle="1" w:styleId="Style16">
    <w:name w:val="Style16"/>
    <w:basedOn w:val="Normaallaad"/>
  </w:style>
  <w:style w:type="paragraph" w:customStyle="1" w:styleId="Style17">
    <w:name w:val="Style17"/>
    <w:basedOn w:val="Normaallaad"/>
  </w:style>
  <w:style w:type="paragraph" w:customStyle="1" w:styleId="Style18">
    <w:name w:val="Style18"/>
    <w:basedOn w:val="Normaallaad"/>
  </w:style>
  <w:style w:type="paragraph" w:customStyle="1" w:styleId="Style19">
    <w:name w:val="Style19"/>
    <w:basedOn w:val="Normaallaad"/>
  </w:style>
  <w:style w:type="paragraph" w:customStyle="1" w:styleId="Style20">
    <w:name w:val="Style20"/>
    <w:basedOn w:val="Normaallaad"/>
  </w:style>
  <w:style w:type="paragraph" w:customStyle="1" w:styleId="Style21">
    <w:name w:val="Style21"/>
    <w:basedOn w:val="Normaallaad"/>
  </w:style>
  <w:style w:type="paragraph" w:customStyle="1" w:styleId="Style22">
    <w:name w:val="Style22"/>
    <w:basedOn w:val="Normaallaad"/>
  </w:style>
  <w:style w:type="paragraph" w:customStyle="1" w:styleId="Style23">
    <w:name w:val="Style23"/>
    <w:basedOn w:val="Normaallaad"/>
  </w:style>
  <w:style w:type="paragraph" w:customStyle="1" w:styleId="Style24">
    <w:name w:val="Style24"/>
    <w:basedOn w:val="Normaallaad"/>
  </w:style>
  <w:style w:type="paragraph" w:customStyle="1" w:styleId="Style25">
    <w:name w:val="Style25"/>
    <w:basedOn w:val="Normaallaad"/>
  </w:style>
  <w:style w:type="paragraph" w:customStyle="1" w:styleId="Style26">
    <w:name w:val="Style26"/>
    <w:basedOn w:val="Normaallaad"/>
  </w:style>
  <w:style w:type="paragraph" w:customStyle="1" w:styleId="Style27">
    <w:name w:val="Style27"/>
    <w:basedOn w:val="Normaallaad"/>
  </w:style>
  <w:style w:type="paragraph" w:customStyle="1" w:styleId="Style28">
    <w:name w:val="Style28"/>
    <w:basedOn w:val="Normaallaad"/>
  </w:style>
  <w:style w:type="paragraph" w:customStyle="1" w:styleId="Style29">
    <w:name w:val="Style29"/>
    <w:basedOn w:val="Normaallaad"/>
  </w:style>
  <w:style w:type="paragraph" w:customStyle="1" w:styleId="Style30">
    <w:name w:val="Style30"/>
    <w:basedOn w:val="Normaallaad"/>
  </w:style>
  <w:style w:type="paragraph" w:customStyle="1" w:styleId="Style31">
    <w:name w:val="Style31"/>
    <w:basedOn w:val="Normaallaad"/>
  </w:style>
  <w:style w:type="paragraph" w:customStyle="1" w:styleId="Style32">
    <w:name w:val="Style32"/>
    <w:basedOn w:val="Normaallaad"/>
  </w:style>
  <w:style w:type="paragraph" w:customStyle="1" w:styleId="Style33">
    <w:name w:val="Style33"/>
    <w:basedOn w:val="Normaallaad"/>
  </w:style>
  <w:style w:type="paragraph" w:customStyle="1" w:styleId="Style34">
    <w:name w:val="Style34"/>
    <w:basedOn w:val="Normaallaad"/>
  </w:style>
  <w:style w:type="paragraph" w:customStyle="1" w:styleId="Style35">
    <w:name w:val="Style35"/>
    <w:basedOn w:val="Normaallaad"/>
  </w:style>
  <w:style w:type="paragraph" w:customStyle="1" w:styleId="Style36">
    <w:name w:val="Style36"/>
    <w:basedOn w:val="Normaallaad"/>
  </w:style>
  <w:style w:type="paragraph" w:customStyle="1" w:styleId="Style37">
    <w:name w:val="Style37"/>
    <w:basedOn w:val="Normaallaad"/>
  </w:style>
  <w:style w:type="paragraph" w:customStyle="1" w:styleId="Style38">
    <w:name w:val="Style38"/>
    <w:basedOn w:val="Normaallaad"/>
  </w:style>
  <w:style w:type="paragraph" w:customStyle="1" w:styleId="Style39">
    <w:name w:val="Style39"/>
    <w:basedOn w:val="Normaallaad"/>
  </w:style>
  <w:style w:type="paragraph" w:customStyle="1" w:styleId="Style40">
    <w:name w:val="Style40"/>
    <w:basedOn w:val="Normaallaad"/>
  </w:style>
  <w:style w:type="paragraph" w:customStyle="1" w:styleId="Style41">
    <w:name w:val="Style41"/>
    <w:basedOn w:val="Normaallaad"/>
  </w:style>
  <w:style w:type="paragraph" w:customStyle="1" w:styleId="Style42">
    <w:name w:val="Style42"/>
    <w:basedOn w:val="Normaallaad"/>
  </w:style>
  <w:style w:type="paragraph" w:customStyle="1" w:styleId="Style43">
    <w:name w:val="Style43"/>
    <w:basedOn w:val="Normaallaad"/>
  </w:style>
  <w:style w:type="paragraph" w:customStyle="1" w:styleId="Style44">
    <w:name w:val="Style44"/>
    <w:basedOn w:val="Normaallaad"/>
  </w:style>
  <w:style w:type="paragraph" w:customStyle="1" w:styleId="Style45">
    <w:name w:val="Style45"/>
    <w:basedOn w:val="Normaallaad"/>
  </w:style>
  <w:style w:type="paragraph" w:customStyle="1" w:styleId="Style46">
    <w:name w:val="Style46"/>
    <w:basedOn w:val="Normaallaad"/>
  </w:style>
  <w:style w:type="paragraph" w:customStyle="1" w:styleId="Style47">
    <w:name w:val="Style47"/>
    <w:basedOn w:val="Normaallaad"/>
  </w:style>
  <w:style w:type="paragraph" w:customStyle="1" w:styleId="Style48">
    <w:name w:val="Style48"/>
    <w:basedOn w:val="Normaallaad"/>
  </w:style>
  <w:style w:type="paragraph" w:customStyle="1" w:styleId="Style49">
    <w:name w:val="Style49"/>
    <w:basedOn w:val="Normaallaad"/>
  </w:style>
  <w:style w:type="paragraph" w:customStyle="1" w:styleId="Style50">
    <w:name w:val="Style50"/>
    <w:basedOn w:val="Normaallaad"/>
  </w:style>
  <w:style w:type="paragraph" w:customStyle="1" w:styleId="Style51">
    <w:name w:val="Style51"/>
    <w:basedOn w:val="Normaallaad"/>
  </w:style>
  <w:style w:type="paragraph" w:customStyle="1" w:styleId="Style52">
    <w:name w:val="Style52"/>
    <w:basedOn w:val="Normaallaad"/>
  </w:style>
  <w:style w:type="paragraph" w:customStyle="1" w:styleId="Style53">
    <w:name w:val="Style53"/>
    <w:basedOn w:val="Normaallaad"/>
  </w:style>
  <w:style w:type="paragraph" w:customStyle="1" w:styleId="Style54">
    <w:name w:val="Style54"/>
    <w:basedOn w:val="Normaallaad"/>
  </w:style>
  <w:style w:type="paragraph" w:customStyle="1" w:styleId="Style55">
    <w:name w:val="Style55"/>
    <w:basedOn w:val="Normaallaad"/>
  </w:style>
  <w:style w:type="paragraph" w:customStyle="1" w:styleId="Style56">
    <w:name w:val="Style56"/>
    <w:basedOn w:val="Normaallaad"/>
  </w:style>
  <w:style w:type="paragraph" w:customStyle="1" w:styleId="Style57">
    <w:name w:val="Style57"/>
    <w:basedOn w:val="Normaallaad"/>
  </w:style>
  <w:style w:type="paragraph" w:customStyle="1" w:styleId="Style58">
    <w:name w:val="Style58"/>
    <w:basedOn w:val="Normaallaad"/>
  </w:style>
  <w:style w:type="paragraph" w:customStyle="1" w:styleId="Style59">
    <w:name w:val="Style59"/>
    <w:basedOn w:val="Normaallaad"/>
  </w:style>
  <w:style w:type="character" w:customStyle="1" w:styleId="FontStyle61">
    <w:name w:val="Font Style61"/>
    <w:rPr>
      <w:rFonts w:ascii="Consolas" w:hAnsi="Consolas" w:cs="Consolas"/>
      <w:color w:val="000000"/>
      <w:spacing w:val="-2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3">
    <w:name w:val="Font Style63"/>
    <w:rPr>
      <w:rFonts w:ascii="Times New Roman" w:hAnsi="Times New Roman" w:cs="Times New Roman"/>
      <w:b/>
      <w:bCs/>
      <w:i/>
      <w:iCs/>
      <w:color w:val="000000"/>
      <w:spacing w:val="20"/>
      <w:sz w:val="22"/>
      <w:szCs w:val="22"/>
    </w:rPr>
  </w:style>
  <w:style w:type="character" w:customStyle="1" w:styleId="FontStyle64">
    <w:name w:val="Font Style64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5">
    <w:name w:val="Font Style6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6">
    <w:name w:val="Font Style6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7">
    <w:name w:val="Font Style6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8">
    <w:name w:val="Font Style6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0">
    <w:name w:val="Font Style70"/>
    <w:rPr>
      <w:rFonts w:ascii="Times New Roman" w:hAnsi="Times New Roman" w:cs="Times New Roman"/>
      <w:color w:val="000000"/>
      <w:spacing w:val="-10"/>
      <w:sz w:val="22"/>
      <w:szCs w:val="22"/>
    </w:rPr>
  </w:style>
  <w:style w:type="character" w:customStyle="1" w:styleId="FontStyle71">
    <w:name w:val="Font Style71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customStyle="1" w:styleId="FontStyle72">
    <w:name w:val="Font Style7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3">
    <w:name w:val="Font Style7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4">
    <w:name w:val="Font Style74"/>
    <w:rPr>
      <w:rFonts w:ascii="Book Antiqua" w:hAnsi="Book Antiqua" w:cs="Book Antiqua"/>
      <w:i/>
      <w:iCs/>
      <w:color w:val="000000"/>
      <w:sz w:val="28"/>
      <w:szCs w:val="28"/>
    </w:rPr>
  </w:style>
  <w:style w:type="character" w:customStyle="1" w:styleId="FontStyle75">
    <w:name w:val="Font Style75"/>
    <w:rPr>
      <w:rFonts w:ascii="Consolas" w:hAnsi="Consolas" w:cs="Consolas"/>
      <w:i/>
      <w:iCs/>
      <w:color w:val="000000"/>
      <w:sz w:val="44"/>
      <w:szCs w:val="44"/>
    </w:rPr>
  </w:style>
  <w:style w:type="character" w:customStyle="1" w:styleId="FontStyle76">
    <w:name w:val="Font Style76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7">
    <w:name w:val="Font Style77"/>
    <w:rPr>
      <w:rFonts w:ascii="Times New Roman" w:hAnsi="Times New Roman" w:cs="Times New Roman"/>
      <w:color w:val="000000"/>
      <w:sz w:val="14"/>
      <w:szCs w:val="14"/>
    </w:rPr>
  </w:style>
  <w:style w:type="character" w:styleId="Hperlink">
    <w:name w:val="Hyperlink"/>
    <w:rPr>
      <w:rFonts w:cs="Times New Roman"/>
      <w:color w:val="000080"/>
      <w:u w:val="single"/>
    </w:rPr>
  </w:style>
  <w:style w:type="paragraph" w:styleId="Jalus">
    <w:name w:val="footer"/>
    <w:basedOn w:val="Normaallaad"/>
    <w:link w:val="JalusMrk"/>
    <w:rsid w:val="005748DA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5748DA"/>
  </w:style>
  <w:style w:type="character" w:customStyle="1" w:styleId="FontStyle19">
    <w:name w:val="Font Style19"/>
    <w:rsid w:val="00CE750B"/>
    <w:rPr>
      <w:rFonts w:ascii="Times New Roman" w:hAnsi="Times New Roman" w:cs="Times New Roman"/>
      <w:color w:val="000000"/>
      <w:sz w:val="22"/>
      <w:szCs w:val="22"/>
    </w:rPr>
  </w:style>
  <w:style w:type="table" w:styleId="Kontuurtabel">
    <w:name w:val="Table Grid"/>
    <w:basedOn w:val="Normaaltabel"/>
    <w:rsid w:val="00CE750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C80D1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rsid w:val="00C80D1C"/>
    <w:rPr>
      <w:rFonts w:ascii="Times New Roman" w:hAnsi="Times New Roman" w:cs="Times New Roman"/>
      <w:color w:val="000000"/>
      <w:spacing w:val="-10"/>
      <w:sz w:val="22"/>
      <w:szCs w:val="22"/>
    </w:rPr>
  </w:style>
  <w:style w:type="character" w:customStyle="1" w:styleId="FontStyle17">
    <w:name w:val="Font Style17"/>
    <w:rsid w:val="00C80D1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8">
    <w:name w:val="Font Style58"/>
    <w:rsid w:val="00AE4D4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9">
    <w:name w:val="Font Style59"/>
    <w:rsid w:val="00AE4D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4">
    <w:name w:val="Font Style44"/>
    <w:rsid w:val="00AE4D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rsid w:val="00D93F3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7">
    <w:name w:val="Font Style37"/>
    <w:rsid w:val="00D93F3E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8">
    <w:name w:val="Font Style38"/>
    <w:rsid w:val="00D93F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9">
    <w:name w:val="Font Style39"/>
    <w:rsid w:val="00D93F3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rmaallaadveeb">
    <w:name w:val="Normal (Web)"/>
    <w:basedOn w:val="Normaallaad"/>
    <w:rsid w:val="00AD7FEF"/>
    <w:pPr>
      <w:widowControl/>
      <w:autoSpaceDE/>
      <w:autoSpaceDN/>
      <w:adjustRightInd/>
      <w:spacing w:before="240" w:after="100" w:afterAutospacing="1"/>
    </w:pPr>
  </w:style>
  <w:style w:type="paragraph" w:customStyle="1" w:styleId="vv1">
    <w:name w:val="vv1"/>
    <w:basedOn w:val="Normaallaad"/>
    <w:rsid w:val="00AD7FEF"/>
    <w:pPr>
      <w:widowControl/>
      <w:autoSpaceDE/>
      <w:autoSpaceDN/>
      <w:adjustRightInd/>
      <w:spacing w:before="60" w:after="60" w:line="285" w:lineRule="atLeast"/>
      <w:ind w:left="60" w:right="60"/>
      <w:jc w:val="center"/>
    </w:pPr>
    <w:rPr>
      <w:rFonts w:ascii="Helvetica" w:hAnsi="Helvetica" w:cs="Helvetica"/>
      <w:b/>
      <w:bCs/>
      <w:color w:val="333333"/>
      <w:sz w:val="21"/>
      <w:szCs w:val="21"/>
    </w:rPr>
  </w:style>
  <w:style w:type="paragraph" w:styleId="Pis">
    <w:name w:val="header"/>
    <w:basedOn w:val="Normaallaad"/>
    <w:link w:val="PisMrk"/>
    <w:rsid w:val="00AD7FEF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FontStyle27">
    <w:name w:val="Font Style27"/>
    <w:rsid w:val="00AD7FE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rsid w:val="00AD7FE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0">
    <w:name w:val="Font Style30"/>
    <w:rsid w:val="00AD7FE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rsid w:val="00AD7FE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rsid w:val="00AD7FE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rsid w:val="00AD7FEF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1">
    <w:name w:val="Font Style11"/>
    <w:rsid w:val="00AD7FEF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Pealkiri1Mrk">
    <w:name w:val="Pealkiri 1 Märk"/>
    <w:link w:val="Pealkiri1"/>
    <w:rsid w:val="00AD7FEF"/>
    <w:rPr>
      <w:rFonts w:ascii="Arial" w:hAnsi="Arial" w:cs="Arial"/>
      <w:b/>
      <w:bCs/>
      <w:kern w:val="32"/>
      <w:sz w:val="32"/>
      <w:szCs w:val="32"/>
      <w:lang w:val="et-EE" w:eastAsia="et-EE" w:bidi="ar-SA"/>
    </w:rPr>
  </w:style>
  <w:style w:type="character" w:customStyle="1" w:styleId="FontStyle35">
    <w:name w:val="Font Style35"/>
    <w:rsid w:val="004B309E"/>
    <w:rPr>
      <w:rFonts w:ascii="Times New Roman" w:hAnsi="Times New Roman" w:cs="Times New Roman"/>
      <w:b/>
      <w:bCs/>
      <w:i/>
      <w:iCs/>
      <w:color w:val="000000"/>
      <w:spacing w:val="10"/>
      <w:sz w:val="16"/>
      <w:szCs w:val="16"/>
    </w:rPr>
  </w:style>
  <w:style w:type="character" w:customStyle="1" w:styleId="FontStyle33">
    <w:name w:val="Font Style33"/>
    <w:rsid w:val="004B309E"/>
    <w:rPr>
      <w:rFonts w:ascii="Times New Roman" w:hAnsi="Times New Roman" w:cs="Times New Roman"/>
      <w:color w:val="000000"/>
      <w:spacing w:val="-10"/>
      <w:sz w:val="22"/>
      <w:szCs w:val="22"/>
    </w:rPr>
  </w:style>
  <w:style w:type="paragraph" w:styleId="Vahedeta">
    <w:name w:val="No Spacing"/>
    <w:basedOn w:val="Normaallaad"/>
    <w:link w:val="VahedetaMrk"/>
    <w:qFormat/>
    <w:rsid w:val="003D39A9"/>
    <w:pPr>
      <w:widowControl/>
      <w:autoSpaceDE/>
      <w:autoSpaceDN/>
      <w:adjustRightInd/>
    </w:pPr>
    <w:rPr>
      <w:rFonts w:ascii="Cambria" w:hAnsi="Cambria"/>
      <w:sz w:val="22"/>
      <w:szCs w:val="22"/>
    </w:rPr>
  </w:style>
  <w:style w:type="character" w:customStyle="1" w:styleId="VahedetaMrk">
    <w:name w:val="Vahedeta Märk"/>
    <w:link w:val="Vahedeta"/>
    <w:rsid w:val="003D39A9"/>
    <w:rPr>
      <w:rFonts w:ascii="Cambria" w:hAnsi="Cambria"/>
      <w:sz w:val="22"/>
      <w:szCs w:val="22"/>
      <w:lang w:val="et-EE" w:eastAsia="et-EE" w:bidi="ar-SA"/>
    </w:rPr>
  </w:style>
  <w:style w:type="character" w:customStyle="1" w:styleId="JalusMrk">
    <w:name w:val="Jalus Märk"/>
    <w:link w:val="Jalus"/>
    <w:rsid w:val="00B95FBC"/>
    <w:rPr>
      <w:sz w:val="24"/>
      <w:szCs w:val="24"/>
      <w:lang w:val="et-EE" w:eastAsia="et-EE" w:bidi="ar-SA"/>
    </w:rPr>
  </w:style>
  <w:style w:type="paragraph" w:styleId="Taandegakehatekst">
    <w:name w:val="Body Text Indent"/>
    <w:basedOn w:val="Normaallaad"/>
    <w:link w:val="TaandegakehatekstMrk"/>
    <w:unhideWhenUsed/>
    <w:rsid w:val="00C778FF"/>
    <w:pPr>
      <w:widowControl/>
      <w:autoSpaceDE/>
      <w:autoSpaceDN/>
      <w:adjustRightInd/>
      <w:ind w:left="360"/>
    </w:pPr>
  </w:style>
  <w:style w:type="character" w:customStyle="1" w:styleId="TaandegakehatekstMrk">
    <w:name w:val="Taandega kehatekst Märk"/>
    <w:link w:val="Taandegakehatekst"/>
    <w:rsid w:val="00C778FF"/>
    <w:rPr>
      <w:sz w:val="24"/>
      <w:szCs w:val="24"/>
      <w:lang w:val="et-EE" w:eastAsia="et-EE" w:bidi="ar-SA"/>
    </w:rPr>
  </w:style>
  <w:style w:type="character" w:customStyle="1" w:styleId="MrkMrk">
    <w:name w:val=" Märk Märk"/>
    <w:rsid w:val="007E2F8F"/>
    <w:rPr>
      <w:sz w:val="22"/>
      <w:szCs w:val="22"/>
      <w:lang w:eastAsia="en-US"/>
    </w:rPr>
  </w:style>
  <w:style w:type="character" w:customStyle="1" w:styleId="apple-style-span">
    <w:name w:val="apple-style-span"/>
    <w:basedOn w:val="Liguvaikefont"/>
    <w:rsid w:val="007E2F8F"/>
  </w:style>
  <w:style w:type="paragraph" w:customStyle="1" w:styleId="Default">
    <w:name w:val="Default"/>
    <w:rsid w:val="00754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hatekst">
    <w:name w:val="Body Text"/>
    <w:basedOn w:val="Normaallaad"/>
    <w:link w:val="KehatekstMrk"/>
    <w:rsid w:val="00357EDE"/>
    <w:pPr>
      <w:spacing w:after="120"/>
    </w:pPr>
  </w:style>
  <w:style w:type="character" w:styleId="Kommentaariviide">
    <w:name w:val="annotation reference"/>
    <w:semiHidden/>
    <w:unhideWhenUsed/>
    <w:rsid w:val="002E4E74"/>
    <w:rPr>
      <w:sz w:val="16"/>
      <w:szCs w:val="16"/>
    </w:rPr>
  </w:style>
  <w:style w:type="paragraph" w:styleId="Loend">
    <w:name w:val="List"/>
    <w:basedOn w:val="Kehatekst"/>
    <w:unhideWhenUsed/>
    <w:rsid w:val="002E4E74"/>
    <w:pPr>
      <w:suppressAutoHyphens/>
      <w:autoSpaceDE/>
      <w:autoSpaceDN/>
      <w:adjustRightInd/>
    </w:pPr>
    <w:rPr>
      <w:rFonts w:cs="Tahoma"/>
      <w:kern w:val="2"/>
    </w:rPr>
  </w:style>
  <w:style w:type="character" w:customStyle="1" w:styleId="Heading1Char">
    <w:name w:val="Heading 1 Char"/>
    <w:locked/>
    <w:rsid w:val="008B0E35"/>
    <w:rPr>
      <w:rFonts w:ascii="Cambria" w:hAnsi="Cambria" w:cs="Times New Roman"/>
      <w:b/>
      <w:bCs/>
      <w:kern w:val="32"/>
      <w:sz w:val="32"/>
      <w:szCs w:val="32"/>
    </w:rPr>
  </w:style>
  <w:style w:type="paragraph" w:styleId="Alapealkiri">
    <w:name w:val="Subtitle"/>
    <w:basedOn w:val="Normaallaad"/>
    <w:link w:val="AlapealkiriMrk"/>
    <w:qFormat/>
    <w:rsid w:val="008B0E35"/>
    <w:pPr>
      <w:widowControl/>
      <w:autoSpaceDE/>
      <w:autoSpaceDN/>
      <w:adjustRightInd/>
    </w:pPr>
    <w:rPr>
      <w:b/>
      <w:bCs/>
      <w:lang w:eastAsia="en-US"/>
    </w:rPr>
  </w:style>
  <w:style w:type="character" w:customStyle="1" w:styleId="AlapealkiriMrk">
    <w:name w:val="Alapealkiri Märk"/>
    <w:link w:val="Alapealkiri"/>
    <w:rsid w:val="008B0E35"/>
    <w:rPr>
      <w:b/>
      <w:bCs/>
      <w:sz w:val="24"/>
      <w:szCs w:val="24"/>
      <w:lang w:val="et-EE" w:eastAsia="en-US" w:bidi="ar-SA"/>
    </w:rPr>
  </w:style>
  <w:style w:type="character" w:customStyle="1" w:styleId="tekst4">
    <w:name w:val="tekst4"/>
    <w:basedOn w:val="Liguvaikefont"/>
    <w:rsid w:val="008B0E35"/>
  </w:style>
  <w:style w:type="paragraph" w:styleId="Kehatekst2">
    <w:name w:val="Body Text 2"/>
    <w:basedOn w:val="Normaallaad"/>
    <w:link w:val="Kehatekst2Mrk"/>
    <w:rsid w:val="00BC29D3"/>
    <w:pPr>
      <w:spacing w:after="120" w:line="480" w:lineRule="auto"/>
    </w:pPr>
  </w:style>
  <w:style w:type="paragraph" w:styleId="Kehatekst3">
    <w:name w:val="Body Text 3"/>
    <w:basedOn w:val="Normaallaad"/>
    <w:link w:val="Kehatekst3Mrk"/>
    <w:rsid w:val="00BC29D3"/>
    <w:pPr>
      <w:spacing w:after="120"/>
    </w:pPr>
    <w:rPr>
      <w:sz w:val="16"/>
      <w:szCs w:val="16"/>
    </w:rPr>
  </w:style>
  <w:style w:type="paragraph" w:styleId="Loenditpp">
    <w:name w:val="List Bullet"/>
    <w:basedOn w:val="Normaallaad"/>
    <w:autoRedefine/>
    <w:rsid w:val="00BC29D3"/>
    <w:pPr>
      <w:widowControl/>
      <w:autoSpaceDE/>
      <w:autoSpaceDN/>
      <w:adjustRightInd/>
      <w:spacing w:after="45" w:line="276" w:lineRule="auto"/>
    </w:pPr>
    <w:rPr>
      <w:rFonts w:ascii="Arial Narrow" w:eastAsia="Calibri" w:hAnsi="Arial Narrow"/>
      <w:noProof/>
      <w:lang w:val="en-AU"/>
    </w:rPr>
  </w:style>
  <w:style w:type="paragraph" w:customStyle="1" w:styleId="ListParagraph">
    <w:name w:val="List Paragraph"/>
    <w:basedOn w:val="Normaallaad"/>
    <w:uiPriority w:val="99"/>
    <w:qFormat/>
    <w:rsid w:val="005B22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sMrk">
    <w:name w:val="Päis Märk"/>
    <w:link w:val="Pis"/>
    <w:locked/>
    <w:rsid w:val="00491999"/>
    <w:rPr>
      <w:sz w:val="24"/>
      <w:szCs w:val="24"/>
      <w:lang w:val="et-EE" w:eastAsia="et-EE" w:bidi="ar-SA"/>
    </w:rPr>
  </w:style>
  <w:style w:type="character" w:customStyle="1" w:styleId="FooterChar">
    <w:name w:val="Footer Char"/>
    <w:locked/>
    <w:rsid w:val="00035167"/>
    <w:rPr>
      <w:sz w:val="22"/>
      <w:lang w:val="x-none" w:eastAsia="en-US"/>
    </w:rPr>
  </w:style>
  <w:style w:type="paragraph" w:styleId="Jutumullitekst">
    <w:name w:val="Balloon Text"/>
    <w:basedOn w:val="Normaallaad"/>
    <w:link w:val="JutumullitekstMrk"/>
    <w:semiHidden/>
    <w:rsid w:val="00325F09"/>
    <w:rPr>
      <w:rFonts w:ascii="Tahoma" w:hAnsi="Tahoma" w:cs="Tahoma"/>
      <w:sz w:val="16"/>
      <w:szCs w:val="16"/>
    </w:rPr>
  </w:style>
  <w:style w:type="character" w:customStyle="1" w:styleId="Pealkiri6Mrk">
    <w:name w:val="Pealkiri 6 Märk"/>
    <w:link w:val="Pealkiri6"/>
    <w:rsid w:val="0003590C"/>
    <w:rPr>
      <w:b/>
      <w:bCs/>
      <w:sz w:val="22"/>
      <w:szCs w:val="22"/>
    </w:rPr>
  </w:style>
  <w:style w:type="character" w:customStyle="1" w:styleId="MrkMrk0">
    <w:name w:val="Märk Märk"/>
    <w:rsid w:val="0003590C"/>
    <w:rPr>
      <w:sz w:val="22"/>
      <w:szCs w:val="22"/>
      <w:lang w:eastAsia="en-US"/>
    </w:rPr>
  </w:style>
  <w:style w:type="character" w:customStyle="1" w:styleId="KehatekstMrk">
    <w:name w:val="Kehatekst Märk"/>
    <w:link w:val="Kehatekst"/>
    <w:rsid w:val="0003590C"/>
    <w:rPr>
      <w:sz w:val="24"/>
      <w:szCs w:val="24"/>
    </w:rPr>
  </w:style>
  <w:style w:type="character" w:customStyle="1" w:styleId="Kehatekst2Mrk">
    <w:name w:val="Kehatekst 2 Märk"/>
    <w:link w:val="Kehatekst2"/>
    <w:rsid w:val="0003590C"/>
    <w:rPr>
      <w:sz w:val="24"/>
      <w:szCs w:val="24"/>
    </w:rPr>
  </w:style>
  <w:style w:type="character" w:customStyle="1" w:styleId="Kehatekst3Mrk">
    <w:name w:val="Kehatekst 3 Märk"/>
    <w:link w:val="Kehatekst3"/>
    <w:rsid w:val="0003590C"/>
    <w:rPr>
      <w:sz w:val="16"/>
      <w:szCs w:val="16"/>
    </w:rPr>
  </w:style>
  <w:style w:type="paragraph" w:customStyle="1" w:styleId="Loendilik1">
    <w:name w:val="Loendi lõik1"/>
    <w:basedOn w:val="Normaallaad"/>
    <w:rsid w:val="000359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JutumullitekstMrk">
    <w:name w:val="Jutumullitekst Märk"/>
    <w:link w:val="Jutumullitekst"/>
    <w:semiHidden/>
    <w:rsid w:val="0003590C"/>
    <w:rPr>
      <w:rFonts w:ascii="Tahoma" w:hAnsi="Tahoma" w:cs="Tahoma"/>
      <w:sz w:val="16"/>
      <w:szCs w:val="16"/>
    </w:rPr>
  </w:style>
  <w:style w:type="character" w:styleId="Klastatudhperlink">
    <w:name w:val="FollowedHyperlink"/>
    <w:uiPriority w:val="99"/>
    <w:semiHidden/>
    <w:unhideWhenUsed/>
    <w:rsid w:val="0003590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4940</Characters>
  <Application>Microsoft Office Word</Application>
  <DocSecurity>0</DocSecurity>
  <Lines>41</Lines>
  <Paragraphs>11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PRÕK</vt:lpstr>
      <vt:lpstr>PRÕK</vt:lpstr>
      <vt:lpstr>PRÕK</vt:lpstr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PRÕK</dc:title>
  <dc:subject/>
  <dc:creator>Merlecons</dc:creator>
  <cp:keywords/>
  <cp:lastModifiedBy>Kuuno Lille</cp:lastModifiedBy>
  <cp:revision>2</cp:revision>
  <cp:lastPrinted>2011-10-10T06:54:00Z</cp:lastPrinted>
  <dcterms:created xsi:type="dcterms:W3CDTF">2017-03-28T10:00:00Z</dcterms:created>
  <dcterms:modified xsi:type="dcterms:W3CDTF">2017-03-28T10:00:00Z</dcterms:modified>
</cp:coreProperties>
</file>